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749" w:rsidRPr="00A71B1A" w:rsidRDefault="006D6749" w:rsidP="006D6749">
      <w:pPr>
        <w:tabs>
          <w:tab w:val="left" w:pos="708"/>
        </w:tabs>
        <w:spacing w:after="0" w:line="240" w:lineRule="auto"/>
        <w:jc w:val="center"/>
        <w:rPr>
          <w:rFonts w:ascii="Times New Roman" w:eastAsia="Calibri" w:hAnsi="Times New Roman" w:cs="Times New Roman"/>
          <w:b/>
          <w:bCs/>
          <w:color w:val="000000" w:themeColor="text1"/>
          <w:spacing w:val="5"/>
          <w:sz w:val="24"/>
          <w:szCs w:val="28"/>
          <w:shd w:val="clear" w:color="auto" w:fill="FFFFFF"/>
          <w:lang w:val="ky-KG"/>
        </w:rPr>
      </w:pPr>
      <w:r w:rsidRPr="00A71B1A">
        <w:rPr>
          <w:rFonts w:ascii="Times New Roman" w:eastAsia="Calibri" w:hAnsi="Times New Roman" w:cs="Times New Roman"/>
          <w:b/>
          <w:bCs/>
          <w:color w:val="000000" w:themeColor="text1"/>
          <w:spacing w:val="5"/>
          <w:sz w:val="24"/>
          <w:szCs w:val="28"/>
          <w:shd w:val="clear" w:color="auto" w:fill="FFFFFF"/>
          <w:lang w:val="ky-KG"/>
        </w:rPr>
        <w:t>4-бөлүк</w:t>
      </w:r>
    </w:p>
    <w:p w:rsidR="006D6749" w:rsidRPr="00A71B1A" w:rsidRDefault="006D6749" w:rsidP="006D6749">
      <w:pPr>
        <w:tabs>
          <w:tab w:val="left" w:pos="708"/>
        </w:tabs>
        <w:spacing w:after="0" w:line="240" w:lineRule="auto"/>
        <w:jc w:val="center"/>
        <w:rPr>
          <w:rFonts w:ascii="Times New Roman" w:eastAsia="Calibri" w:hAnsi="Times New Roman" w:cs="Times New Roman"/>
          <w:b/>
          <w:bCs/>
          <w:color w:val="000000" w:themeColor="text1"/>
          <w:spacing w:val="5"/>
          <w:sz w:val="24"/>
          <w:szCs w:val="28"/>
          <w:shd w:val="clear" w:color="auto" w:fill="FFFFFF"/>
          <w:lang w:val="ky-KG"/>
        </w:rPr>
      </w:pPr>
      <w:r w:rsidRPr="00A71B1A">
        <w:rPr>
          <w:rFonts w:ascii="Times New Roman" w:eastAsia="Calibri" w:hAnsi="Times New Roman" w:cs="Times New Roman"/>
          <w:b/>
          <w:bCs/>
          <w:color w:val="000000" w:themeColor="text1"/>
          <w:spacing w:val="5"/>
          <w:sz w:val="24"/>
          <w:szCs w:val="28"/>
          <w:shd w:val="clear" w:color="auto" w:fill="FFFFFF"/>
          <w:lang w:val="ky-KG"/>
        </w:rPr>
        <w:t xml:space="preserve">“Кыргыз Республикасынын Өкмөтүнүн 2014-жылдын 3-июнундагы </w:t>
      </w:r>
    </w:p>
    <w:p w:rsidR="006D6749" w:rsidRPr="00A71B1A" w:rsidRDefault="006D6749" w:rsidP="006D6749">
      <w:pPr>
        <w:tabs>
          <w:tab w:val="left" w:pos="708"/>
        </w:tabs>
        <w:spacing w:after="0" w:line="240" w:lineRule="auto"/>
        <w:jc w:val="center"/>
        <w:rPr>
          <w:rFonts w:ascii="Times New Roman" w:eastAsia="Calibri" w:hAnsi="Times New Roman" w:cs="Times New Roman"/>
          <w:b/>
          <w:bCs/>
          <w:color w:val="000000" w:themeColor="text1"/>
          <w:spacing w:val="5"/>
          <w:sz w:val="24"/>
          <w:szCs w:val="28"/>
          <w:shd w:val="clear" w:color="auto" w:fill="FFFFFF"/>
          <w:lang w:val="ky-KG"/>
        </w:rPr>
      </w:pPr>
      <w:r w:rsidRPr="00A71B1A">
        <w:rPr>
          <w:rFonts w:ascii="Times New Roman" w:eastAsia="Calibri" w:hAnsi="Times New Roman" w:cs="Times New Roman"/>
          <w:b/>
          <w:bCs/>
          <w:color w:val="000000" w:themeColor="text1"/>
          <w:spacing w:val="5"/>
          <w:sz w:val="24"/>
          <w:szCs w:val="28"/>
          <w:shd w:val="clear" w:color="auto" w:fill="FFFFFF"/>
          <w:lang w:val="ky-KG"/>
        </w:rPr>
        <w:t>№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 тууралуу” Кыргыз Республикасынын Министрлер Кабинетинин токтомунун долбооруна</w:t>
      </w:r>
    </w:p>
    <w:p w:rsidR="006D6749" w:rsidRPr="00A71B1A" w:rsidRDefault="006D6749" w:rsidP="006D6749">
      <w:pPr>
        <w:jc w:val="center"/>
        <w:rPr>
          <w:color w:val="000000" w:themeColor="text1"/>
          <w:lang w:val="ky-KG"/>
        </w:rPr>
      </w:pPr>
      <w:r w:rsidRPr="00A71B1A">
        <w:rPr>
          <w:rFonts w:ascii="Times New Roman" w:eastAsia="Calibri" w:hAnsi="Times New Roman" w:cs="Times New Roman"/>
          <w:b/>
          <w:bCs/>
          <w:color w:val="000000" w:themeColor="text1"/>
          <w:spacing w:val="5"/>
          <w:sz w:val="24"/>
          <w:szCs w:val="28"/>
          <w:shd w:val="clear" w:color="auto" w:fill="FFFFFF"/>
          <w:lang w:val="ky-KG"/>
        </w:rPr>
        <w:t>САЛЫШТЫРМА ТАБЛИЦА</w:t>
      </w:r>
    </w:p>
    <w:tbl>
      <w:tblPr>
        <w:tblStyle w:val="a3"/>
        <w:tblW w:w="14879" w:type="dxa"/>
        <w:tblLook w:val="04A0" w:firstRow="1" w:lastRow="0" w:firstColumn="1" w:lastColumn="0" w:noHBand="0" w:noVBand="1"/>
      </w:tblPr>
      <w:tblGrid>
        <w:gridCol w:w="6294"/>
        <w:gridCol w:w="8585"/>
      </w:tblGrid>
      <w:tr w:rsidR="00A71B1A" w:rsidRPr="00A71B1A" w:rsidTr="00DA727F">
        <w:tc>
          <w:tcPr>
            <w:tcW w:w="7933" w:type="dxa"/>
          </w:tcPr>
          <w:p w:rsidR="006D6749" w:rsidRPr="00A71B1A" w:rsidRDefault="006D6749" w:rsidP="006D6749">
            <w:pPr>
              <w:jc w:val="center"/>
              <w:rPr>
                <w:color w:val="000000" w:themeColor="text1"/>
                <w:lang w:val="ky-KG"/>
              </w:rPr>
            </w:pPr>
            <w:r w:rsidRPr="00A71B1A">
              <w:rPr>
                <w:rFonts w:ascii="Times New Roman" w:eastAsia="Calibri" w:hAnsi="Times New Roman" w:cs="Times New Roman"/>
                <w:b/>
                <w:bCs/>
                <w:color w:val="000000" w:themeColor="text1"/>
                <w:sz w:val="24"/>
                <w:szCs w:val="24"/>
                <w:lang w:eastAsia="ru-RU"/>
              </w:rPr>
              <w:t>К</w:t>
            </w:r>
            <w:r w:rsidRPr="00A71B1A">
              <w:rPr>
                <w:rFonts w:ascii="Times New Roman" w:eastAsia="Calibri" w:hAnsi="Times New Roman" w:cs="Times New Roman"/>
                <w:b/>
                <w:bCs/>
                <w:color w:val="000000" w:themeColor="text1"/>
                <w:sz w:val="24"/>
                <w:szCs w:val="24"/>
                <w:lang w:val="ky-KG" w:eastAsia="ru-RU"/>
              </w:rPr>
              <w:t xml:space="preserve">ОЛДОНУДАГЫ </w:t>
            </w:r>
            <w:r w:rsidRPr="00A71B1A">
              <w:rPr>
                <w:rFonts w:ascii="Times New Roman" w:eastAsia="Calibri" w:hAnsi="Times New Roman" w:cs="Times New Roman"/>
                <w:b/>
                <w:bCs/>
                <w:color w:val="000000" w:themeColor="text1"/>
                <w:sz w:val="24"/>
                <w:szCs w:val="24"/>
                <w:lang w:eastAsia="ru-RU"/>
              </w:rPr>
              <w:t>РЕДАКЦИЯ</w:t>
            </w:r>
          </w:p>
        </w:tc>
        <w:tc>
          <w:tcPr>
            <w:tcW w:w="6946" w:type="dxa"/>
          </w:tcPr>
          <w:p w:rsidR="006D6749" w:rsidRPr="00A71B1A" w:rsidRDefault="006D6749" w:rsidP="006D6749">
            <w:pPr>
              <w:jc w:val="center"/>
              <w:rPr>
                <w:color w:val="000000" w:themeColor="text1"/>
                <w:lang w:val="ky-KG"/>
              </w:rPr>
            </w:pPr>
            <w:r w:rsidRPr="00A71B1A">
              <w:rPr>
                <w:rFonts w:ascii="Times New Roman" w:eastAsia="Calibri" w:hAnsi="Times New Roman" w:cs="Times New Roman"/>
                <w:b/>
                <w:bCs/>
                <w:color w:val="000000" w:themeColor="text1"/>
                <w:sz w:val="24"/>
                <w:szCs w:val="24"/>
                <w:lang w:val="ky-KG" w:eastAsia="ru-RU"/>
              </w:rPr>
              <w:t xml:space="preserve">СУНУШТАЛГАН </w:t>
            </w:r>
            <w:r w:rsidRPr="00A71B1A">
              <w:rPr>
                <w:rFonts w:ascii="Times New Roman" w:eastAsia="Calibri" w:hAnsi="Times New Roman" w:cs="Times New Roman"/>
                <w:b/>
                <w:bCs/>
                <w:color w:val="000000" w:themeColor="text1"/>
                <w:sz w:val="24"/>
                <w:szCs w:val="24"/>
                <w:lang w:eastAsia="ru-RU"/>
              </w:rPr>
              <w:t>РЕДАКЦИЯ</w:t>
            </w:r>
          </w:p>
        </w:tc>
      </w:tr>
      <w:tr w:rsidR="00A71B1A" w:rsidRPr="00A71B1A" w:rsidTr="00DA727F">
        <w:tc>
          <w:tcPr>
            <w:tcW w:w="14879" w:type="dxa"/>
            <w:gridSpan w:val="2"/>
          </w:tcPr>
          <w:p w:rsidR="006D6749" w:rsidRPr="00A71B1A" w:rsidRDefault="000D1F47" w:rsidP="000D1F47">
            <w:pPr>
              <w:jc w:val="center"/>
              <w:rPr>
                <w:color w:val="000000" w:themeColor="text1"/>
              </w:rPr>
            </w:pPr>
            <w:r w:rsidRPr="00A71B1A">
              <w:rPr>
                <w:rFonts w:ascii="Times New Roman" w:hAnsi="Times New Roman" w:cs="Times New Roman"/>
                <w:b/>
                <w:color w:val="000000" w:themeColor="text1"/>
                <w:sz w:val="24"/>
                <w:shd w:val="clear" w:color="auto" w:fill="FFFFFF"/>
              </w:rPr>
              <w:t>V. Маалымат берүү тармагында</w:t>
            </w:r>
          </w:p>
        </w:tc>
      </w:tr>
      <w:tr w:rsidR="00A71B1A" w:rsidRPr="00A71B1A" w:rsidTr="00DA727F">
        <w:tc>
          <w:tcPr>
            <w:tcW w:w="7933" w:type="dxa"/>
          </w:tcPr>
          <w:tbl>
            <w:tblPr>
              <w:tblW w:w="5000" w:type="pct"/>
              <w:tblCellMar>
                <w:left w:w="0" w:type="dxa"/>
                <w:right w:w="0" w:type="dxa"/>
              </w:tblCellMar>
              <w:tblLook w:val="04A0" w:firstRow="1" w:lastRow="0" w:firstColumn="1" w:lastColumn="0" w:noHBand="0" w:noVBand="1"/>
            </w:tblPr>
            <w:tblGrid>
              <w:gridCol w:w="456"/>
              <w:gridCol w:w="2344"/>
              <w:gridCol w:w="3258"/>
            </w:tblGrid>
            <w:tr w:rsidR="00A71B1A" w:rsidRPr="00A71B1A" w:rsidTr="00AD403C">
              <w:trPr>
                <w:trHeight w:val="20"/>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jc w:val="center"/>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42. Мамлекеттик кызмат көрсөтүүнүн паспорту</w:t>
                  </w:r>
                </w:p>
              </w:tc>
            </w:tr>
            <w:tr w:rsidR="00A71B1A" w:rsidRPr="00A71B1A" w:rsidTr="00AD403C">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jc w:val="center"/>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1</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Кызмат көрсөтүүнүн аталышы</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xml:space="preserve">ID-card жана жалпы жарандык паспорттор түрүндөгү паспорттор менен Кыргыз Республикасынын жарандарын шашылыш документтештирүү - Мамлекеттик кызмат көрсөтүүлөрдүн </w:t>
                  </w:r>
                  <w:hyperlink r:id="rId4" w:anchor="pr" w:history="1">
                    <w:r w:rsidRPr="00A71B1A">
                      <w:rPr>
                        <w:rFonts w:ascii="Times New Roman" w:eastAsia="Times New Roman" w:hAnsi="Times New Roman" w:cs="Times New Roman"/>
                        <w:color w:val="000000" w:themeColor="text1"/>
                        <w:sz w:val="24"/>
                        <w:szCs w:val="24"/>
                        <w:lang w:eastAsia="ru-RU"/>
                      </w:rPr>
                      <w:t>бирдиктүү реестри</w:t>
                    </w:r>
                  </w:hyperlink>
                  <w:r w:rsidRPr="00A71B1A">
                    <w:rPr>
                      <w:rFonts w:ascii="Times New Roman" w:eastAsia="Times New Roman" w:hAnsi="Times New Roman" w:cs="Times New Roman"/>
                      <w:color w:val="000000" w:themeColor="text1"/>
                      <w:sz w:val="24"/>
                      <w:szCs w:val="24"/>
                      <w:lang w:eastAsia="ru-RU"/>
                    </w:rPr>
                    <w:t xml:space="preserve"> (тизмеги), 6-бап, 51-пункт</w:t>
                  </w:r>
                </w:p>
              </w:tc>
            </w:tr>
            <w:tr w:rsidR="00A71B1A" w:rsidRPr="00A71B1A" w:rsidTr="00AD403C">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jc w:val="center"/>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2</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Кызмат көрсөткөн мамлекеттик органдын (мекеменин) толук аталышы</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AD403C">
                  <w:pPr>
                    <w:spacing w:after="0" w:line="240" w:lineRule="auto"/>
                    <w:jc w:val="both"/>
                    <w:rPr>
                      <w:rFonts w:ascii="Times New Roman" w:eastAsia="Times New Roman" w:hAnsi="Times New Roman" w:cs="Times New Roman"/>
                      <w:b/>
                      <w:color w:val="000000" w:themeColor="text1"/>
                      <w:sz w:val="24"/>
                      <w:szCs w:val="24"/>
                      <w:lang w:eastAsia="ru-RU"/>
                    </w:rPr>
                  </w:pPr>
                  <w:r w:rsidRPr="00A71B1A">
                    <w:rPr>
                      <w:rFonts w:ascii="Times New Roman" w:eastAsia="Times New Roman" w:hAnsi="Times New Roman" w:cs="Times New Roman"/>
                      <w:b/>
                      <w:color w:val="000000" w:themeColor="text1"/>
                      <w:sz w:val="24"/>
                      <w:szCs w:val="24"/>
                      <w:lang w:eastAsia="ru-RU"/>
                    </w:rPr>
                    <w:t xml:space="preserve">Калкты каттоо жаатында мамлекеттик саясатты ишке ашыруу боюнча функцияларды камсыздоочу аткаруу бийлигинин мамлекеттик органы (мындан ары - ыйгарым укуктуу орган) жана анын ведомстволук бөлүмдөрү, анын ичинде аймактык органдары (мындан ары - ыйгарым </w:t>
                  </w:r>
                  <w:r w:rsidRPr="00A71B1A">
                    <w:rPr>
                      <w:rFonts w:ascii="Times New Roman" w:eastAsia="Times New Roman" w:hAnsi="Times New Roman" w:cs="Times New Roman"/>
                      <w:b/>
                      <w:color w:val="000000" w:themeColor="text1"/>
                      <w:sz w:val="24"/>
                      <w:szCs w:val="24"/>
                      <w:lang w:eastAsia="ru-RU"/>
                    </w:rPr>
                    <w:lastRenderedPageBreak/>
                    <w:t>укуктуу органдын ведомстволук бөлүмдөрү)</w:t>
                  </w:r>
                </w:p>
              </w:tc>
            </w:tr>
            <w:tr w:rsidR="00A71B1A" w:rsidRPr="00A71B1A" w:rsidTr="00AD403C">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jc w:val="center"/>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lastRenderedPageBreak/>
                    <w:t>3</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Мамлекеттик кызмат көрсөтүүнү алуучулар</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ID-card түрүндөгү паспорт үчүн - 16 жашка чыккан Кыргыз Республикасынын жарандары.</w:t>
                  </w:r>
                </w:p>
                <w:p w:rsidR="000D1F47" w:rsidRPr="00A71B1A" w:rsidRDefault="000D1F47" w:rsidP="000D1F47">
                  <w:pPr>
                    <w:spacing w:after="0" w:line="240" w:lineRule="auto"/>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Жалпы жарандык паспорт үчүн - Кыргыз Республикасынын жарандары</w:t>
                  </w:r>
                </w:p>
              </w:tc>
            </w:tr>
            <w:tr w:rsidR="00A71B1A" w:rsidRPr="00A71B1A" w:rsidTr="00AD403C">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jc w:val="center"/>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4</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xml:space="preserve">Мамлекеттик кызмат көрсөтүүнү алуунун укуктук негиздери </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xml:space="preserve">Кыргыз Республикасынын Өкмөтүнүн 2017-жылдын 21-апрелиндеги № 238 </w:t>
                  </w:r>
                  <w:hyperlink r:id="rId5" w:history="1">
                    <w:r w:rsidRPr="00A71B1A">
                      <w:rPr>
                        <w:rFonts w:ascii="Times New Roman" w:eastAsia="Times New Roman" w:hAnsi="Times New Roman" w:cs="Times New Roman"/>
                        <w:color w:val="000000" w:themeColor="text1"/>
                        <w:sz w:val="24"/>
                        <w:szCs w:val="24"/>
                        <w:lang w:eastAsia="ru-RU"/>
                      </w:rPr>
                      <w:t>токтому</w:t>
                    </w:r>
                  </w:hyperlink>
                  <w:r w:rsidRPr="00A71B1A">
                    <w:rPr>
                      <w:rFonts w:ascii="Times New Roman" w:eastAsia="Times New Roman" w:hAnsi="Times New Roman" w:cs="Times New Roman"/>
                      <w:color w:val="000000" w:themeColor="text1"/>
                      <w:sz w:val="24"/>
                      <w:szCs w:val="24"/>
                      <w:lang w:eastAsia="ru-RU"/>
                    </w:rPr>
                    <w:t xml:space="preserve"> менен бекитилген Кыргыз Республикасынын жаранынын 2017-жылдын үлгүсүндөгү идентификациялык картасы - паспорту (ID-карта) жана Кыргыз Республикасынын жаранынын 2006-жылдын үлгүсүндөгү жалпы жарандык паспорту боюнча документтерди кабыл алуу, тариздөө, даярдоо (жекелештирүү), эсепке алуу, берүү жана жок кылуу тартиби жөнүндө </w:t>
                  </w:r>
                  <w:hyperlink r:id="rId6" w:history="1">
                    <w:r w:rsidRPr="00A71B1A">
                      <w:rPr>
                        <w:rFonts w:ascii="Times New Roman" w:eastAsia="Times New Roman" w:hAnsi="Times New Roman" w:cs="Times New Roman"/>
                        <w:color w:val="000000" w:themeColor="text1"/>
                        <w:sz w:val="24"/>
                        <w:szCs w:val="24"/>
                        <w:lang w:eastAsia="ru-RU"/>
                      </w:rPr>
                      <w:t>нускама</w:t>
                    </w:r>
                  </w:hyperlink>
                </w:p>
                <w:p w:rsidR="003B5AFC" w:rsidRPr="00A71B1A" w:rsidRDefault="003B5AFC" w:rsidP="00AD403C">
                  <w:pPr>
                    <w:spacing w:after="0" w:line="240" w:lineRule="auto"/>
                    <w:jc w:val="both"/>
                    <w:rPr>
                      <w:rFonts w:ascii="Times New Roman" w:eastAsia="Times New Roman" w:hAnsi="Times New Roman" w:cs="Times New Roman"/>
                      <w:color w:val="000000" w:themeColor="text1"/>
                      <w:sz w:val="24"/>
                      <w:szCs w:val="24"/>
                      <w:lang w:eastAsia="ru-RU"/>
                    </w:rPr>
                  </w:pPr>
                </w:p>
                <w:p w:rsidR="003B5AFC" w:rsidRPr="00A71B1A" w:rsidRDefault="003B5AFC" w:rsidP="00AD403C">
                  <w:pPr>
                    <w:spacing w:after="0" w:line="240" w:lineRule="auto"/>
                    <w:jc w:val="both"/>
                    <w:rPr>
                      <w:rFonts w:ascii="Times New Roman" w:eastAsia="Times New Roman" w:hAnsi="Times New Roman" w:cs="Times New Roman"/>
                      <w:color w:val="000000" w:themeColor="text1"/>
                      <w:sz w:val="24"/>
                      <w:szCs w:val="24"/>
                      <w:lang w:eastAsia="ru-RU"/>
                    </w:rPr>
                  </w:pPr>
                </w:p>
                <w:p w:rsidR="003B5AFC" w:rsidRPr="00A71B1A" w:rsidRDefault="003B5AFC" w:rsidP="00AD403C">
                  <w:pPr>
                    <w:spacing w:after="0" w:line="240" w:lineRule="auto"/>
                    <w:jc w:val="both"/>
                    <w:rPr>
                      <w:rFonts w:ascii="Times New Roman" w:eastAsia="Times New Roman" w:hAnsi="Times New Roman" w:cs="Times New Roman"/>
                      <w:color w:val="000000" w:themeColor="text1"/>
                      <w:sz w:val="24"/>
                      <w:szCs w:val="24"/>
                      <w:lang w:eastAsia="ru-RU"/>
                    </w:rPr>
                  </w:pPr>
                </w:p>
                <w:p w:rsidR="003B5AFC" w:rsidRPr="00A71B1A" w:rsidRDefault="003B5AFC" w:rsidP="00AD403C">
                  <w:pPr>
                    <w:spacing w:after="0" w:line="240" w:lineRule="auto"/>
                    <w:jc w:val="both"/>
                    <w:rPr>
                      <w:rFonts w:ascii="Times New Roman" w:eastAsia="Times New Roman" w:hAnsi="Times New Roman" w:cs="Times New Roman"/>
                      <w:color w:val="000000" w:themeColor="text1"/>
                      <w:sz w:val="24"/>
                      <w:szCs w:val="24"/>
                      <w:lang w:eastAsia="ru-RU"/>
                    </w:rPr>
                  </w:pPr>
                </w:p>
                <w:p w:rsidR="003B5AFC" w:rsidRPr="00A71B1A" w:rsidRDefault="003B5AFC" w:rsidP="00AD403C">
                  <w:pPr>
                    <w:spacing w:after="0" w:line="240" w:lineRule="auto"/>
                    <w:jc w:val="both"/>
                    <w:rPr>
                      <w:rFonts w:ascii="Times New Roman" w:eastAsia="Times New Roman" w:hAnsi="Times New Roman" w:cs="Times New Roman"/>
                      <w:color w:val="000000" w:themeColor="text1"/>
                      <w:sz w:val="24"/>
                      <w:szCs w:val="24"/>
                      <w:lang w:eastAsia="ru-RU"/>
                    </w:rPr>
                  </w:pPr>
                </w:p>
              </w:tc>
            </w:tr>
            <w:tr w:rsidR="00A71B1A" w:rsidRPr="00A71B1A" w:rsidTr="00AD403C">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jc w:val="center"/>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lastRenderedPageBreak/>
                    <w:t>5</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Көрсөтүлгөн мамлекеттик кызматтардын акыркы жыйынтыгы</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ID-card же жалпы жарандык паспорт түрүндөгү Кыргыз Республикасынын жаранынын паспорту</w:t>
                  </w:r>
                </w:p>
              </w:tc>
            </w:tr>
            <w:tr w:rsidR="00A71B1A" w:rsidRPr="00A71B1A" w:rsidTr="00AD403C">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jc w:val="center"/>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6</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Мамлекеттик кызмат көрсөтүүнүн шарты</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Кызмат көрсөтүү төмөнкү шарттарда жүргүзүлөт: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 белгиленген санитардык ченемдерге жооп берген жайларда;</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 кезек күтүү принциби боюнча, калкты тейлөө борборлорунда керектөөчүлөр электрондук кезек боюнча тейленет.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Жарандардын, анын ичинде ден соолугунун мүмкүнчүлүгү чектелүү адамдардын (мындан ары - ДМЧА) пандус, кармоочтор менен жабдылган имаратка жана санитардык гигиеналык жайларга (даараткана, жуунуучу бөлмө) тоскоолдуксуз кирүүсү камсыздалган.</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 xml:space="preserve">Имараттарда күтүп тургандар үчүн орундар, дааратканалар бар (региондордо борбордук суу түтүгүнө жана канализацияларга кошулуу мүмкүндүгү болбогон учурда - сырттагы дааратканалар), жылуулук, суу түтүктөрү, </w:t>
                  </w:r>
                  <w:r w:rsidRPr="00A71B1A">
                    <w:rPr>
                      <w:rFonts w:ascii="Times New Roman" w:eastAsia="Times New Roman" w:hAnsi="Times New Roman" w:cs="Times New Roman"/>
                      <w:color w:val="000000" w:themeColor="text1"/>
                      <w:sz w:val="24"/>
                      <w:szCs w:val="24"/>
                      <w:lang w:val="ky-KG" w:eastAsia="ru-RU"/>
                    </w:rPr>
                    <w:lastRenderedPageBreak/>
                    <w:t>телефондор менен жабдылган.</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Жарандын арызы боюнча 2017-жылдын үлгүсүндөгү паспортко документтерди тариздөөгө кабыл алуу, даярдоо жана берүү ыйгарым укуктуу органдын аймактык бөлүмүнүн жана/же КТБнын кызматкерлери тарабынан арыз ээсинин жашаган дарегине баруу менен акы төлөө негизинде жана 13-</w:t>
                  </w:r>
                  <w:r w:rsidRPr="00A71B1A">
                    <w:rPr>
                      <w:rFonts w:ascii="Times New Roman" w:eastAsia="Times New Roman" w:hAnsi="Times New Roman" w:cs="Times New Roman"/>
                      <w:color w:val="000000" w:themeColor="text1"/>
                      <w:sz w:val="24"/>
                      <w:szCs w:val="24"/>
                      <w:lang w:eastAsia="ru-RU"/>
                    </w:rPr>
                    <w:lastRenderedPageBreak/>
                    <w:t>пунктунда аталган учурларда акысыз жүргүзүлөт</w:t>
                  </w:r>
                </w:p>
              </w:tc>
            </w:tr>
            <w:tr w:rsidR="00A71B1A" w:rsidRPr="00A71B1A" w:rsidTr="00AD403C">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jc w:val="center"/>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lastRenderedPageBreak/>
                    <w:t>7</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Мамлекеттик кызмат көрсөтүүнүн мөөнөтү, анын ичинде электрондук форматта</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2017-жылдын үлгүсүндөгү паспортту жана жалпы жарандык паспортту акы төлөө негизинде шашылыш тартипте даярдоо төмөнкүдөй мөөнөттөрдө жүргүзүлөт: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w:t>
                  </w:r>
                  <w:r w:rsidRPr="00A71B1A">
                    <w:rPr>
                      <w:rFonts w:ascii="Times New Roman" w:eastAsia="Times New Roman" w:hAnsi="Times New Roman" w:cs="Times New Roman"/>
                      <w:color w:val="000000" w:themeColor="text1"/>
                      <w:sz w:val="24"/>
                      <w:szCs w:val="24"/>
                      <w:lang w:eastAsia="ru-RU"/>
                    </w:rPr>
                    <w:t xml:space="preserve"> 8 жумуш күндө - "шашылыш" тездик баскычында;</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w:t>
                  </w:r>
                  <w:r w:rsidRPr="00A71B1A">
                    <w:rPr>
                      <w:rFonts w:ascii="Times New Roman" w:eastAsia="Times New Roman" w:hAnsi="Times New Roman" w:cs="Times New Roman"/>
                      <w:color w:val="000000" w:themeColor="text1"/>
                      <w:sz w:val="24"/>
                      <w:szCs w:val="24"/>
                      <w:lang w:eastAsia="ru-RU"/>
                    </w:rPr>
                    <w:t xml:space="preserve"> 4 жумуш күндө - "өзгөчө шашылыш" тездик баскычында;</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w:t>
                  </w:r>
                  <w:r w:rsidRPr="00A71B1A">
                    <w:rPr>
                      <w:rFonts w:ascii="Times New Roman" w:eastAsia="Times New Roman" w:hAnsi="Times New Roman" w:cs="Times New Roman"/>
                      <w:color w:val="000000" w:themeColor="text1"/>
                      <w:sz w:val="24"/>
                      <w:szCs w:val="24"/>
                      <w:lang w:eastAsia="ru-RU"/>
                    </w:rPr>
                    <w:t xml:space="preserve"> 2 жумуш күндө - "өтө шашылыш" тездик баскычында;</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w:t>
                  </w:r>
                  <w:r w:rsidRPr="00A71B1A">
                    <w:rPr>
                      <w:rFonts w:ascii="Times New Roman" w:eastAsia="Times New Roman" w:hAnsi="Times New Roman" w:cs="Times New Roman"/>
                      <w:color w:val="000000" w:themeColor="text1"/>
                      <w:sz w:val="24"/>
                      <w:szCs w:val="24"/>
                      <w:lang w:eastAsia="ru-RU"/>
                    </w:rPr>
                    <w:t xml:space="preserve"> 3 жумуш саатта - "үч жумуш саатта" тездик баскычында.</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xml:space="preserve">Документтерди кабыл алууга убакыт - 40 мүнөттөн ашык эмес. </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Кызмат көрсөтүү боюнча жыйынтыкты берүү убактысы - 30 мүнөттөн ашык эмес</w:t>
                  </w:r>
                </w:p>
              </w:tc>
            </w:tr>
            <w:tr w:rsidR="00A71B1A" w:rsidRPr="00A71B1A" w:rsidTr="00AD403C">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jc w:val="center"/>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Мамлекеттик кызмат көрсөтүүнү алуучуларга маалымат берүү</w:t>
                  </w:r>
                </w:p>
              </w:tc>
            </w:tr>
            <w:tr w:rsidR="00A71B1A" w:rsidRPr="00A71B1A" w:rsidTr="00AD403C">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jc w:val="center"/>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8</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xml:space="preserve">Керектөөчүгө көрсөтүлүүчү мамлекеттик кызматтар (керектүү </w:t>
                  </w:r>
                  <w:r w:rsidRPr="00A71B1A">
                    <w:rPr>
                      <w:rFonts w:ascii="Times New Roman" w:eastAsia="Times New Roman" w:hAnsi="Times New Roman" w:cs="Times New Roman"/>
                      <w:color w:val="000000" w:themeColor="text1"/>
                      <w:sz w:val="24"/>
                      <w:szCs w:val="24"/>
                      <w:lang w:eastAsia="ru-RU"/>
                    </w:rPr>
                    <w:lastRenderedPageBreak/>
                    <w:t>маалыматтын тизмеги) жана аларды стандартташтырууга жооптуу мамлекеттик орган жөнүндө маалымат берүү</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lastRenderedPageBreak/>
                    <w:t>Мамлекеттик кызмат көрсөтүү жөнүндө маалыматты төмөнкүлөрдөн алууга болот: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lastRenderedPageBreak/>
                    <w:t xml:space="preserve">- ыйгарым укуктуу органдын сайтынан: </w:t>
                  </w:r>
                  <w:r w:rsidRPr="00A71B1A">
                    <w:rPr>
                      <w:rFonts w:ascii="Times New Roman" w:eastAsia="Times New Roman" w:hAnsi="Times New Roman" w:cs="Times New Roman"/>
                      <w:strike/>
                      <w:color w:val="000000" w:themeColor="text1"/>
                      <w:sz w:val="24"/>
                      <w:szCs w:val="24"/>
                      <w:lang w:val="ky-KG" w:eastAsia="ru-RU"/>
                    </w:rPr>
                    <w:t>grs.gov.kg;</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 электрондук кызмат көрсөтүүлөрдүн мамлекеттик порталынан</w:t>
                  </w:r>
                  <w:r w:rsidRPr="00A71B1A">
                    <w:rPr>
                      <w:rFonts w:ascii="Times New Roman" w:eastAsia="Times New Roman" w:hAnsi="Times New Roman" w:cs="Times New Roman"/>
                      <w:strike/>
                      <w:color w:val="000000" w:themeColor="text1"/>
                      <w:sz w:val="24"/>
                      <w:szCs w:val="24"/>
                      <w:lang w:val="ky-KG" w:eastAsia="ru-RU"/>
                    </w:rPr>
                    <w:t>: e.gov.kg;</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 xml:space="preserve">- мамлекеттик кызмат көрсөтүүлөрдүн ведомстволук порталынан: </w:t>
                  </w:r>
                  <w:r w:rsidRPr="00A71B1A">
                    <w:rPr>
                      <w:rFonts w:ascii="Times New Roman" w:eastAsia="Times New Roman" w:hAnsi="Times New Roman" w:cs="Times New Roman"/>
                      <w:strike/>
                      <w:color w:val="000000" w:themeColor="text1"/>
                      <w:sz w:val="24"/>
                      <w:szCs w:val="24"/>
                      <w:lang w:val="ky-KG" w:eastAsia="ru-RU"/>
                    </w:rPr>
                    <w:t>portal.srs.kg;</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оозеки түрүндө 119 номери боюнча (жеке өзү байланышканда, ыйгарым укуктуу органдын Телефондук тейлөө борборунун Колл-борбор телефону боюнча).</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Жарандар кайрылган күнү кабыл алынат.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Маалыматты кызмат көрсөткөн мекемелерде жайгашкан маалымат такталарынан, буклеттерден жана брошюралардан алууга болот.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Маалымат мамлекеттик жана расмий тилдерде берилет</w:t>
                  </w:r>
                </w:p>
              </w:tc>
            </w:tr>
            <w:tr w:rsidR="00A71B1A" w:rsidRPr="00A71B1A" w:rsidTr="00AD403C">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jc w:val="center"/>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lastRenderedPageBreak/>
                    <w:t>9</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Мамлекеттик кызмат көрсөтүү жөнүндө маалыматты жайылтуу ыкмалары</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Кызмат көрсөтүү жөнүндө маалымат төмөнкүлөр аркылуу жайылтылат: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ЖМК (гезит, радио, телекөрсөтүү);</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ыйгарым укуктуу органдын расмий сайты (grs.gov.kg);</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электрондук кызмат көрсөтүүлөрдүн мамлекеттик порталы: e.gov.kg;</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мамлекеттик кызмат көрсөтүүлөрдүн ведомстволук порталы: portal.srs.kg;</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жеке кайрылуу жана Кыргыз Республикасынын Өкмөтүнө караштуу Мамлекеттик каттоо кызматынын Колл-борборунун телефону - 119 боюнча байланышуу;</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маалымат такталары, буклеттер жана брошюралар.</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p>
              </w:tc>
            </w:tr>
            <w:tr w:rsidR="00A71B1A" w:rsidRPr="00A71B1A" w:rsidTr="00AD403C">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jc w:val="center"/>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Тейлөө жана мамлекеттик кызмат көрсөтүү</w:t>
                  </w:r>
                </w:p>
              </w:tc>
            </w:tr>
            <w:tr w:rsidR="00A71B1A" w:rsidRPr="00A71B1A" w:rsidTr="00AD403C">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jc w:val="center"/>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lastRenderedPageBreak/>
                    <w:t>10</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Келүүчүлөр менен пикир алмашуу</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Келүүчүлөр менен иштеген бардык кызматкерлердин аты-жөнү жана кызмат орду көрсөтүлгөн жеке табличкалары (бейджилери) болот.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 xml:space="preserve">Бардык кызматкерлер кызматтык нускамаларды (функциялык милдеттерди) жана Кыргыз Республикасынын мыйзамдарын бузууга жол </w:t>
                  </w:r>
                  <w:r w:rsidRPr="00A71B1A">
                    <w:rPr>
                      <w:rFonts w:ascii="Times New Roman" w:eastAsia="Times New Roman" w:hAnsi="Times New Roman" w:cs="Times New Roman"/>
                      <w:color w:val="000000" w:themeColor="text1"/>
                      <w:sz w:val="24"/>
                      <w:szCs w:val="24"/>
                      <w:lang w:val="ky-KG" w:eastAsia="ru-RU"/>
                    </w:rPr>
                    <w:lastRenderedPageBreak/>
                    <w:t>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Медициналык жана социалдык көрсөткүчтөр боюнча өзгөчө муктаждыктарга ээ адамдар (ДМЧА, улгайган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A71B1A" w:rsidRPr="00A71B1A" w:rsidTr="00AD403C">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jc w:val="center"/>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lastRenderedPageBreak/>
                    <w:t>11</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Купуялуулукту камсыздоо ыкмалары</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A71B1A" w:rsidRPr="00A71B1A" w:rsidTr="00AD403C">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jc w:val="center"/>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12</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xml:space="preserve">Керектүү документтердин жана/же мамлекеттик кызмат көрсөтүүнү </w:t>
                  </w:r>
                  <w:r w:rsidRPr="00A71B1A">
                    <w:rPr>
                      <w:rFonts w:ascii="Times New Roman" w:eastAsia="Times New Roman" w:hAnsi="Times New Roman" w:cs="Times New Roman"/>
                      <w:color w:val="000000" w:themeColor="text1"/>
                      <w:sz w:val="24"/>
                      <w:szCs w:val="24"/>
                      <w:lang w:eastAsia="ru-RU"/>
                    </w:rPr>
                    <w:lastRenderedPageBreak/>
                    <w:t>керектөөчүлөрдүн иш-аракеттеринин тизмеги</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lastRenderedPageBreak/>
                    <w:t>Мамлекеттик кызмат көрсөтүүнү алуу үчүн төмөнкү документтерди берүү зарыл:</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lastRenderedPageBreak/>
                    <w:t>ID-card формасындагы паспортту алууда:</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анкета-арыз, аны аймактык бөлүмдүн жана/же КТБ кызматкери тариздейт;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Кыргыз Республикасынын мыйзамдарында каралган 2017-жылдын үлгүсүндөгү паспортту тариздөө, даярдоо жана берүү үчүн төлөмдөрдү ырастаган квитанция (мамлекеттик алым чөйрөсүндөгү мыйзамдарга ылайык мамлекеттик алымды төлөөдөн бошотулган адамдар мамлекеттик алым төлөшпөйт).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Жогоруда көрсөтүлгөн документтерге кошумча төмөнкү документтер берилет: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1) адам 16 жашка толгондо:</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туулгандыгы тууралуу күбөлүк же туулгандыгы тууралуу актылык жазуудан көчүрмө - КБМРде маалымат болбогондо;</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xml:space="preserve">- арыз ээсинин жарандыгын аныктоо үчүн ата-энесинин (камкорчунун/көзөмөлчүнүн) же ата-энесинин биринин (экинчиси болбогон учурда) паспорттору же жалпы </w:t>
                  </w:r>
                  <w:r w:rsidRPr="00A71B1A">
                    <w:rPr>
                      <w:rFonts w:ascii="Times New Roman" w:eastAsia="Times New Roman" w:hAnsi="Times New Roman" w:cs="Times New Roman"/>
                      <w:color w:val="000000" w:themeColor="text1"/>
                      <w:sz w:val="24"/>
                      <w:szCs w:val="24"/>
                      <w:lang w:eastAsia="ru-RU"/>
                    </w:rPr>
                    <w:lastRenderedPageBreak/>
                    <w:t>жарандык паспорту (болсо) - КБМРде маалымат болбогондо;</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- 2017-жылдын үлгүсүндөгү паспорт берүү жөнүндө өтүнүч - камкорчу/көзөмөлчү катары чыккан юридикалык жак үчүн;</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2) адам өз убагында документтештирилбеген учурда (18 жашка толгон жана андан улуу куракта):</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туулгандыгы тууралуу күбөлүк же туулгандыгы тууралуу актылык жазуудан көчүрмө - КБМРде маалымат болбогондо;</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3) 2017-жылдын үлгүсүндөгү паспортту алмаштырууда:</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алмаштырылып жаткан паспорт;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4) Кыргыз Республикасынын жаранынын 2004-жылдын же 1994-жылдын үлгүсүндөгү паспортун алмаштырууда:</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а) паспорттун колдонуу мөөнөтү аяктаганына байланыштуу же арыз ээсинин каалоосу боюнча:</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алмаштырылып жаткан паспорт;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xml:space="preserve">б) жеке маалыматтар өзгөргөнүнө же Кыргыз </w:t>
                  </w:r>
                  <w:r w:rsidRPr="00A71B1A">
                    <w:rPr>
                      <w:rFonts w:ascii="Times New Roman" w:eastAsia="Times New Roman" w:hAnsi="Times New Roman" w:cs="Times New Roman"/>
                      <w:color w:val="000000" w:themeColor="text1"/>
                      <w:sz w:val="24"/>
                      <w:szCs w:val="24"/>
                      <w:lang w:eastAsia="ru-RU"/>
                    </w:rPr>
                    <w:lastRenderedPageBreak/>
                    <w:t>Республикасынын жаранынын 2004-жылдын же 1994-жылдын үлгүсүндөгү паспортуна жазуулар катасы менен киргизилгендиги аныкталганына байланыштуу:</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алмаштырылып жаткан паспорт;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5) 1974-жылдын үлгүсүндөгү Советтик Социалисттик Республикалар Союзунун жаранынын паспортун алмаштырууда:</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lastRenderedPageBreak/>
                    <w:t>- алмаштырылып жаткан 1974-жылдын үлгүсүндөгү Советтик Социалисттик Республикалар Союзунун жаранынын паспорту;</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xml:space="preserve">- Кыргыз Республикасынын Президентинин 2013-жылдын 10-августундагы № 174 </w:t>
                  </w:r>
                  <w:hyperlink r:id="rId7" w:history="1">
                    <w:r w:rsidRPr="00A71B1A">
                      <w:rPr>
                        <w:rFonts w:ascii="Times New Roman" w:eastAsia="Times New Roman" w:hAnsi="Times New Roman" w:cs="Times New Roman"/>
                        <w:color w:val="000000" w:themeColor="text1"/>
                        <w:sz w:val="24"/>
                        <w:szCs w:val="24"/>
                        <w:lang w:eastAsia="ru-RU"/>
                      </w:rPr>
                      <w:t>Жарлыгы</w:t>
                    </w:r>
                  </w:hyperlink>
                  <w:r w:rsidRPr="00A71B1A">
                    <w:rPr>
                      <w:rFonts w:ascii="Times New Roman" w:eastAsia="Times New Roman" w:hAnsi="Times New Roman" w:cs="Times New Roman"/>
                      <w:color w:val="000000" w:themeColor="text1"/>
                      <w:sz w:val="24"/>
                      <w:szCs w:val="24"/>
                      <w:lang w:eastAsia="ru-RU"/>
                    </w:rPr>
                    <w:t xml:space="preserve"> менен бекитилген Кыргыз Республикасынын жарандык маселелерин кароонун тартиби жөнүндө </w:t>
                  </w:r>
                  <w:hyperlink r:id="rId8" w:history="1">
                    <w:r w:rsidRPr="00A71B1A">
                      <w:rPr>
                        <w:rFonts w:ascii="Times New Roman" w:eastAsia="Times New Roman" w:hAnsi="Times New Roman" w:cs="Times New Roman"/>
                        <w:color w:val="000000" w:themeColor="text1"/>
                        <w:sz w:val="24"/>
                        <w:szCs w:val="24"/>
                        <w:lang w:eastAsia="ru-RU"/>
                      </w:rPr>
                      <w:t>жобого</w:t>
                    </w:r>
                  </w:hyperlink>
                  <w:r w:rsidRPr="00A71B1A">
                    <w:rPr>
                      <w:rFonts w:ascii="Times New Roman" w:eastAsia="Times New Roman" w:hAnsi="Times New Roman" w:cs="Times New Roman"/>
                      <w:color w:val="000000" w:themeColor="text1"/>
                      <w:sz w:val="24"/>
                      <w:szCs w:val="24"/>
                      <w:lang w:eastAsia="ru-RU"/>
                    </w:rPr>
                    <w:t xml:space="preserve"> ылайык арыз ээсинин Кыргыз Республикасынын жарандыгына таандыктыгы тууралуу корутунду;</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6) Кыргыз Республикасынын жаранынын 2017-жылдын үлгүсүндөгү паспорту, 2004-жылдын же 1994-жылдын үлгүсүндөгү паспортунун бузулганына байланыштуу кайрылууда:</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алмаштырылып жаткан, бузулган паспорт.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xml:space="preserve">Арыз ээсинин ким экендигин жана паспорттун реквизиттерин аныктоо мүмкүн болбогон учурда (2004-жылдын же 1994-жылдын үлгүсүндөгү паспорт үчүн жана КБМРда маалымат </w:t>
                  </w:r>
                  <w:r w:rsidRPr="00A71B1A">
                    <w:rPr>
                      <w:rFonts w:ascii="Times New Roman" w:eastAsia="Times New Roman" w:hAnsi="Times New Roman" w:cs="Times New Roman"/>
                      <w:color w:val="000000" w:themeColor="text1"/>
                      <w:sz w:val="24"/>
                      <w:szCs w:val="24"/>
                      <w:lang w:eastAsia="ru-RU"/>
                    </w:rPr>
                    <w:lastRenderedPageBreak/>
                    <w:t>болбосо) аймактык бөлүнүштүн кызматкери мурда берилген паспорттун № 1 формасынын негизинде бузулган паспортту берүү фактын текшерет;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7) Кыргыз Республикасынын жаранынын 2004-жылдын же 1994-жылдын үлгүсүндөгү паспортунун жоголгонуна байланыштуу:</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арыз ээсинин жоголгон паспортунун ордуна 2017-жылдын үлгүсүндөгү паспортту берүү жөнүндө арызы, анда кайсыл жерде, качан жана кандай жагдайлардан улам паспорттун жоголгондугу көрсөтүлөт;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xml:space="preserve">КБМРда маалымат болбосо, жогоруда аталган документтердин негизинде Кыргыз Республикасынын </w:t>
                  </w:r>
                  <w:r w:rsidRPr="00A71B1A">
                    <w:rPr>
                      <w:rFonts w:ascii="Times New Roman" w:eastAsia="Times New Roman" w:hAnsi="Times New Roman" w:cs="Times New Roman"/>
                      <w:color w:val="000000" w:themeColor="text1"/>
                      <w:sz w:val="24"/>
                      <w:szCs w:val="24"/>
                      <w:lang w:eastAsia="ru-RU"/>
                    </w:rPr>
                    <w:lastRenderedPageBreak/>
                    <w:t>жаранынын 2004-жылдын жана 1994-жылдын үлгүсүндөгү паспортун жоготуу тууралуу дело түзүлөт. Жоголгон паспорттун ордуна 2017-жылдын үлгүсүндөгү паспорт берүү жөнүндө арыз 5 жумуш күндүн ичинде каралат.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Жоготуу жөнүндө делону түзүү жана жүргүзүү тартибин ыйгарым укуктуу орган аныктайт.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8) 2017-жылдын үлгүсүндөгү паспорттун жоголгонуна байланыштуу:</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арыз ээсинин жоголгон паспортунун ордуна 2017-жылдын үлгүсүндөгү паспорт берүү жөнүндө арызы;</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9) Кыргыз Республикасынын жарандыгын алууга же калыбына келтирүүгө байланыштуу:</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xml:space="preserve">- чет өлкөлүк паспорт. Мурда Кыргыз Республикасы менен чектеш мамлекеттердин жараны болгон арыз ээлеринин чет өлкөлүк паспорттору Кыргыз Республикасынын Президентинин 2013-жылдын 10-августундагы № </w:t>
                  </w:r>
                  <w:r w:rsidRPr="00A71B1A">
                    <w:rPr>
                      <w:rFonts w:ascii="Times New Roman" w:eastAsia="Times New Roman" w:hAnsi="Times New Roman" w:cs="Times New Roman"/>
                      <w:color w:val="000000" w:themeColor="text1"/>
                      <w:sz w:val="24"/>
                      <w:szCs w:val="24"/>
                      <w:lang w:eastAsia="ru-RU"/>
                    </w:rPr>
                    <w:lastRenderedPageBreak/>
                    <w:t xml:space="preserve">174 </w:t>
                  </w:r>
                  <w:hyperlink r:id="rId9" w:history="1">
                    <w:r w:rsidRPr="00A71B1A">
                      <w:rPr>
                        <w:rFonts w:ascii="Times New Roman" w:eastAsia="Times New Roman" w:hAnsi="Times New Roman" w:cs="Times New Roman"/>
                        <w:color w:val="000000" w:themeColor="text1"/>
                        <w:sz w:val="24"/>
                        <w:szCs w:val="24"/>
                        <w:lang w:eastAsia="ru-RU"/>
                      </w:rPr>
                      <w:t>Жарлыгы</w:t>
                    </w:r>
                  </w:hyperlink>
                  <w:r w:rsidRPr="00A71B1A">
                    <w:rPr>
                      <w:rFonts w:ascii="Times New Roman" w:eastAsia="Times New Roman" w:hAnsi="Times New Roman" w:cs="Times New Roman"/>
                      <w:color w:val="000000" w:themeColor="text1"/>
                      <w:sz w:val="24"/>
                      <w:szCs w:val="24"/>
                      <w:lang w:eastAsia="ru-RU"/>
                    </w:rPr>
                    <w:t xml:space="preserve"> менен бекитилген Кыргыз Республикасынын жарандык маселелерин кароонун тартиби жөнүндө </w:t>
                  </w:r>
                  <w:hyperlink r:id="rId10" w:history="1">
                    <w:r w:rsidRPr="00A71B1A">
                      <w:rPr>
                        <w:rFonts w:ascii="Times New Roman" w:eastAsia="Times New Roman" w:hAnsi="Times New Roman" w:cs="Times New Roman"/>
                        <w:color w:val="000000" w:themeColor="text1"/>
                        <w:sz w:val="24"/>
                        <w:szCs w:val="24"/>
                        <w:lang w:eastAsia="ru-RU"/>
                      </w:rPr>
                      <w:t>жобого</w:t>
                    </w:r>
                  </w:hyperlink>
                  <w:r w:rsidRPr="00A71B1A">
                    <w:rPr>
                      <w:rFonts w:ascii="Times New Roman" w:eastAsia="Times New Roman" w:hAnsi="Times New Roman" w:cs="Times New Roman"/>
                      <w:color w:val="000000" w:themeColor="text1"/>
                      <w:sz w:val="24"/>
                      <w:szCs w:val="24"/>
                      <w:lang w:eastAsia="ru-RU"/>
                    </w:rPr>
                    <w:t xml:space="preserve"> ылайык алынышы керек;</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арыз ээсин Кыргыз Республикасынын жарандыгына кабыл алуу же калыбына келтирүү жөнүндө маалымкат - КБМРда маалымат болбосо;</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 КБМРде маалымат болбогондо;</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lastRenderedPageBreak/>
                    <w:t>10) эркиндигинен ажыратуу жайларынан бошотулган учурда, эгерде арыз ээси мурда 2017-жылдын үлгүсүндөгү паспорт же Кыргыз Республикасынын жаранынын 2004-жылдын же 1994-жылдын үлгүсүндөгү паспорттору менен документтештирилбеген болсо:</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эркиндигинен ажыратуу жайларынан бошотулганы жөнүндө маалым кат;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туулгандыгы тууралуу күбөлүк же туулгандыгы тууралуу актылык жазуудан көчүрмө - КБМРде маалыматтар болбогондо;</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xml:space="preserve">- Кыргыз Республикасынын Президентинин 2013-жылдын 10-августундагы № 174 </w:t>
                  </w:r>
                  <w:hyperlink r:id="rId11" w:history="1">
                    <w:r w:rsidRPr="00A71B1A">
                      <w:rPr>
                        <w:rFonts w:ascii="Times New Roman" w:eastAsia="Times New Roman" w:hAnsi="Times New Roman" w:cs="Times New Roman"/>
                        <w:color w:val="000000" w:themeColor="text1"/>
                        <w:sz w:val="24"/>
                        <w:szCs w:val="24"/>
                        <w:lang w:eastAsia="ru-RU"/>
                      </w:rPr>
                      <w:t>Жарлыгы</w:t>
                    </w:r>
                  </w:hyperlink>
                  <w:r w:rsidRPr="00A71B1A">
                    <w:rPr>
                      <w:rFonts w:ascii="Times New Roman" w:eastAsia="Times New Roman" w:hAnsi="Times New Roman" w:cs="Times New Roman"/>
                      <w:color w:val="000000" w:themeColor="text1"/>
                      <w:sz w:val="24"/>
                      <w:szCs w:val="24"/>
                      <w:lang w:eastAsia="ru-RU"/>
                    </w:rPr>
                    <w:t xml:space="preserve"> менен бекитилген Кыргыз Республикасынын жарандык маселелерин кароонун тартиби жөнүндө </w:t>
                  </w:r>
                  <w:hyperlink r:id="rId12" w:history="1">
                    <w:r w:rsidRPr="00A71B1A">
                      <w:rPr>
                        <w:rFonts w:ascii="Times New Roman" w:eastAsia="Times New Roman" w:hAnsi="Times New Roman" w:cs="Times New Roman"/>
                        <w:color w:val="000000" w:themeColor="text1"/>
                        <w:sz w:val="24"/>
                        <w:szCs w:val="24"/>
                        <w:lang w:eastAsia="ru-RU"/>
                      </w:rPr>
                      <w:t>жобого</w:t>
                    </w:r>
                  </w:hyperlink>
                  <w:r w:rsidRPr="00A71B1A">
                    <w:rPr>
                      <w:rFonts w:ascii="Times New Roman" w:eastAsia="Times New Roman" w:hAnsi="Times New Roman" w:cs="Times New Roman"/>
                      <w:color w:val="000000" w:themeColor="text1"/>
                      <w:sz w:val="24"/>
                      <w:szCs w:val="24"/>
                      <w:lang w:eastAsia="ru-RU"/>
                    </w:rPr>
                    <w:t xml:space="preserve"> ылайык арыз ээсинин Кыргыз Республикасынын жарандыгына таандыктыгы тууралуу корутунду.</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Жалпы жарандык паспортту алууда:</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lastRenderedPageBreak/>
                    <w:t>Мамлекеттик кызмат көрсөтүүнү алуу үчүн төмөнкүлөр талап кылынат: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аймактык бөлүмдүн жана/же КТБ кызматкери тарабынан таризделүүчү анкета-арыз;</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Кыргыз Республикасынын мыйзамдарында каралган жалпы жарандык паспортту тариздөө, даярдоо жана берүү үчүн төлөмдүн төлөнгөнүн ырастаган квитанция (мамлекеттик алым чөйрөсүндөгү мыйзамдарга ылайык мамлекеттик алымды төлөөдөн бошотулган адамдар мамлекеттик алым төлөшпөйт).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Жогоруда аталган документтерге кошумча төмөнкү документтер берилет: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1) 16 жашка толо элек адам үчүн:</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туулгандыгы тууралуу күбөлүк же туулгандыгы тууралуу актылык жазуудан көчүрмө - КБМРда маалымат болбогондо;</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xml:space="preserve">- 16 жашка толо элек адамдын ата-энеси же ата-энесинин бири (же ата-энеси жалгыз </w:t>
                  </w:r>
                  <w:r w:rsidRPr="00A71B1A">
                    <w:rPr>
                      <w:rFonts w:ascii="Times New Roman" w:eastAsia="Times New Roman" w:hAnsi="Times New Roman" w:cs="Times New Roman"/>
                      <w:color w:val="000000" w:themeColor="text1"/>
                      <w:sz w:val="24"/>
                      <w:szCs w:val="24"/>
                      <w:lang w:eastAsia="ru-RU"/>
                    </w:rPr>
                    <w:lastRenderedPageBreak/>
                    <w:t>болсо, ата-энесинин бирин ата-энелик укуктан ажыратуу жөнүндө мыйзамдуу күчүнө кирген соттун чечими болгондо, ата-энесинин бири өлгөндүгү тууралуу күбөлүк болгондо, ата-энесинин бири эркиндигинен ажыратуу жайларында жаза өтөп жатканда, ата-энесинин бирин дайынсыз жоголду, аракетке жөндөмсүз деп таануу жөнүндө соттун чечими болгондо, ата-энесинин бири издөөдө болгондо) же башка мыйзамдуу өкүлү толтурган жана кол койгон арыз, арызда жалпы жарандык паспортту алуунун себеби көрсөтүлөт;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- 16 жашка толо элек адамдын ата-энесинин же ата-энесинин биринин (ушул пунктчанын үчүнчү абзацында аталган учурларда, аталган учурларды ырастоочу документтердин күбөлөндүрүлгөн көчүрмөлөрүн тиркөө менен) же башка мыйзамдуу өкүлдөрүнүн паспорттору.</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lastRenderedPageBreak/>
                    <w:t>Эгер арыз ээсинин ата-энесинин бири чет мамлекеттин жараны болуп саналса, 16 жашка толо элек адам үчүн жалпы жарандык паспортту тариздөөгө анын нотариус аркылуу күбөлөндүрүлгөн макулдугу берилет.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16 жашка толо элек адамдын ата-энесинин же мыйзамдуу өкүлдөрүнүн арызы болбогон учурда, Кыргыз Республикасынан сырткары өз алдынча чыгышы зарыл болгон учурда, 16 жашка толо элек жаран үчүн жалпы жарандык паспортту тариздөөгө соттун чечими боюнча уруксат берилиши мүмкүн;</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2) 16 жашка толгон адам кайрылганда:</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- 2004-жылдын үлгүсүндөгү Кыргыз Республикасынын жаранынын паспорту (болсо) же туулгандыгы тууралуу күбөлүк же туулгандыгы тууралуу актылык жазуудан көчүрмө - КБМРда маалыматтар жок болсо;</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xml:space="preserve">3) төмөнкүлөргө байланыштуу жалпы </w:t>
                  </w:r>
                  <w:r w:rsidRPr="00A71B1A">
                    <w:rPr>
                      <w:rFonts w:ascii="Times New Roman" w:eastAsia="Times New Roman" w:hAnsi="Times New Roman" w:cs="Times New Roman"/>
                      <w:color w:val="000000" w:themeColor="text1"/>
                      <w:sz w:val="24"/>
                      <w:szCs w:val="24"/>
                      <w:lang w:eastAsia="ru-RU"/>
                    </w:rPr>
                    <w:lastRenderedPageBreak/>
                    <w:t>жарандык паспортун алмаштырып жаткан жаран кайрылганда:</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а) визалык белгилер үчүн барактары бүткөнүнө, колдонуу мөөнөтү аяктаганына байланыштуу:</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алмаштырылууга тийиш болгон жалпы жарандык паспорт;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б) жеке маалыматтары өзгөргөнүнө же жалпы жарандык паспортто жаңылыш менен жазылган жазуулар аныкталганына байланыштуу:</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алмаштырылууга тийиш болгон жалпы жарандык паспорт;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xml:space="preserve">-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w:t>
                  </w:r>
                  <w:r w:rsidRPr="00A71B1A">
                    <w:rPr>
                      <w:rFonts w:ascii="Times New Roman" w:eastAsia="Times New Roman" w:hAnsi="Times New Roman" w:cs="Times New Roman"/>
                      <w:color w:val="000000" w:themeColor="text1"/>
                      <w:sz w:val="24"/>
                      <w:szCs w:val="24"/>
                      <w:lang w:eastAsia="ru-RU"/>
                    </w:rPr>
                    <w:lastRenderedPageBreak/>
                    <w:t>берилген 2004-жылдын же 1994-жылдын үлгүсүндөгү паспортуна № 1 форма болбогон учурда;</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в) жалпы жарандык паспорт бузулган учурда:</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алмаштырылууга тийиш болгон бузулган жалпы жарандык паспорт.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Арыз ээсинин ким экендигин жана жалпы жарандык паспорттун реквизиттерин аныктоо мүмкүн болбогон учурда (КБМРда маалыматтар жок болсо) аймактык бөлүнүштүн кызматкери тарабынан мурда берилген жалпы жарандык паспорттун № 1 формасынын негизинде бузулган жалпы жарандык паспортту берүү фактысы текшерилет;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4) арыз ээсинин каалоосу боюнча же виза барактары бүткөнүнө байланыштуу экинчи жалпы жарандык паспортту алууда жана колдонуу мөөнөтү аяктаган же аяктап бара жаткан жалпы жарандык паспортто чет мамлекеттин жарактуу визасы болгондо:</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жалпы жарандык паспорт;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lastRenderedPageBreak/>
                    <w:t>5) жалпы жарандык паспорт жоголгондо:</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- 2004-жылдын үлгүсүндөгү Кыргыз Республикасынын жаранынын паспорту - КБМРда маалыматтар жок болсо.</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КБМРда маалыматтар жок болгон учурда жалпы жарандык паспорттун жоголгондугу жөнүндө дело түзүлөт. Жоголгон жалпы жарандык паспорттун ордуна жаңы жалпы жарандык паспортту берүү жөнүндө арыз 5 жумуш күндүн ичинде каралат.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(grs.gov.kg) расмий сайтына жайгаштырылат жана өз убагында жаңыртылып турат.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xml:space="preserve">Ушул кызмат көрсөтүүлөрдү алуу үчүн арыз ээсинин каттоолук эсеби (каттоосу) </w:t>
                  </w:r>
                  <w:r w:rsidRPr="00A71B1A">
                    <w:rPr>
                      <w:rFonts w:ascii="Times New Roman" w:eastAsia="Times New Roman" w:hAnsi="Times New Roman" w:cs="Times New Roman"/>
                      <w:color w:val="000000" w:themeColor="text1"/>
                      <w:sz w:val="24"/>
                      <w:szCs w:val="24"/>
                      <w:lang w:eastAsia="ru-RU"/>
                    </w:rPr>
                    <w:lastRenderedPageBreak/>
                    <w:t>болушу зарыл. Каттоосу жөнүндө маалыматты жаран онлайн режиминде e.srs.kg электрондук кызмат көрсөтүүлөр порталынан же 119 номери боюнча Колл-борборго чалып билсе болот</w:t>
                  </w:r>
                </w:p>
              </w:tc>
            </w:tr>
            <w:tr w:rsidR="00A71B1A" w:rsidRPr="00A71B1A" w:rsidTr="00AD403C">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jc w:val="center"/>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lastRenderedPageBreak/>
                    <w:t>13</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Мамлекеттик кызмат көрсөтүүнүн наркы</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Кызмат көрсөтүү үчүн акы төлөнөт.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xml:space="preserve">Мамлекеттик кызмат көрсөтүүнүн наркы </w:t>
                  </w:r>
                  <w:r w:rsidRPr="00A71B1A">
                    <w:rPr>
                      <w:rFonts w:ascii="Times New Roman" w:eastAsia="Times New Roman" w:hAnsi="Times New Roman" w:cs="Times New Roman"/>
                      <w:strike/>
                      <w:color w:val="000000" w:themeColor="text1"/>
                      <w:sz w:val="24"/>
                      <w:szCs w:val="24"/>
                      <w:lang w:eastAsia="ru-RU"/>
                    </w:rPr>
                    <w:t>монополияга каршы саясат чөйрөсүндөгү ыйгарым укуктуу орган менен</w:t>
                  </w:r>
                  <w:r w:rsidRPr="00A71B1A">
                    <w:rPr>
                      <w:rFonts w:ascii="Times New Roman" w:eastAsia="Times New Roman" w:hAnsi="Times New Roman" w:cs="Times New Roman"/>
                      <w:color w:val="000000" w:themeColor="text1"/>
                      <w:sz w:val="24"/>
                      <w:szCs w:val="24"/>
                      <w:lang w:eastAsia="ru-RU"/>
                    </w:rPr>
                    <w:t xml:space="preserve"> макулдашуу боюнча ыйгарым укуктуу органдын буйругу менен аныкталат.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xml:space="preserve">Мамлекеттик кызмат көрсөтүү үчүн Кыргыз Республикасынын Өкмөтүнүн 2019-жылдын 15-апрелиндеги № 159 "Мамлекеттик алымдын ставкаларын бекитүү жөнүндө" </w:t>
                  </w:r>
                  <w:hyperlink r:id="rId13" w:history="1">
                    <w:r w:rsidRPr="00A71B1A">
                      <w:rPr>
                        <w:rFonts w:ascii="Times New Roman" w:eastAsia="Times New Roman" w:hAnsi="Times New Roman" w:cs="Times New Roman"/>
                        <w:color w:val="000000" w:themeColor="text1"/>
                        <w:sz w:val="24"/>
                        <w:szCs w:val="24"/>
                        <w:lang w:eastAsia="ru-RU"/>
                      </w:rPr>
                      <w:t>токтомуна</w:t>
                    </w:r>
                  </w:hyperlink>
                  <w:r w:rsidRPr="00A71B1A">
                    <w:rPr>
                      <w:rFonts w:ascii="Times New Roman" w:eastAsia="Times New Roman" w:hAnsi="Times New Roman" w:cs="Times New Roman"/>
                      <w:color w:val="000000" w:themeColor="text1"/>
                      <w:sz w:val="24"/>
                      <w:szCs w:val="24"/>
                      <w:lang w:eastAsia="ru-RU"/>
                    </w:rPr>
                    <w:t xml:space="preserve"> ылайык мамлекеттик алым алынат. Мамлекеттик алымды төлөөдөн бошотулган адамдар мамлекеттик алым чөйрөсүндөгү мыйзамдарга ылайык мамлекеттик алымды төлөшпөйт.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lastRenderedPageBreak/>
                    <w:t>Ошондой эле паспорттун бланкы жана паспортту даярдоо (жекелештирүү) үчүн акы алынат.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Төлөмдү банк мекемелеринде же Калкты тейлөө борборлорунун терминалдарында, "Кыргыз почтасы" мамлекеттик ишканасынын филиалдарында жүргүзүү керек.</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2017-жылдын үлгүсүндөгү паспортту тариздөөгө, даярдоого жана берүүгө документтер жерине барып кабыл алынган учурда барып-келүүгө байланыштуу транспорттук чыгымдар төмөнкүдөй категориядагы адамдар кайрылган учурларда даярдоочу ишкананын каражаттарынын эсебинен жүргүзүлөт: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1) Улуу Ата Мекендик согуштун ардагерлери;</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2) карылар үчүн интернат үйлөрүндө жашаган адамдар;</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3) I топтогу майыптыгы бар ден соолугунун мүмкүнчүлүгү чектелүү адамдар;</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lastRenderedPageBreak/>
                    <w:t>4) жетим балдар, интернат мекемелеринин бүтүрүүчүлөрү жана ата-энесинин камкордугусуз калган балдар;</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5) жазык-аткаруу системасынын түзөтүүчү мекемелеринде жаза өтөп жаткандар ошол мекемелердин администрацияларынын өтүнүчүнүн негизинде;</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6) айыпталуучу жана шектүү катары камакка алуу жайларында отурган адамдар, кылмыш иштери өндүрүшүндө болгон органдын өтүнүчүнүн негизинде.</w:t>
                  </w:r>
                </w:p>
              </w:tc>
            </w:tr>
            <w:tr w:rsidR="00A71B1A" w:rsidRPr="00A71B1A" w:rsidTr="00AD403C">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jc w:val="center"/>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lastRenderedPageBreak/>
                    <w:t>14</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Мамлекеттик кызмат көрсөтүүнүн сапатынын параметрлери</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Мамлекеттик кызмат көрсөтүүнүн сапаты төмөнкүдөй критерийлер менен аныкталат: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 ушул стандартта билдирилген кызмат көрсөтүүнүн шарттарына жана мөөнөттөрүнө ылайык тактыгы жана өз убагында болуусу;</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 xml:space="preserve">- кызмат көрсөтүүнү алуучу адамдарга карата жынысы, расасы, тили, майыптыгы, этностук таандыктыгы, </w:t>
                  </w:r>
                  <w:r w:rsidRPr="00A71B1A">
                    <w:rPr>
                      <w:rFonts w:ascii="Times New Roman" w:eastAsia="Times New Roman" w:hAnsi="Times New Roman" w:cs="Times New Roman"/>
                      <w:color w:val="000000" w:themeColor="text1"/>
                      <w:sz w:val="24"/>
                      <w:szCs w:val="24"/>
                      <w:lang w:val="ky-KG" w:eastAsia="ru-RU"/>
                    </w:rPr>
                    <w:lastRenderedPageBreak/>
                    <w:t>диний ишеними, курагы, саясий же башка көз карашы, билими, теги, мүлктүк же башка абалы, ошондой эле башка жагдайлар боюнча басмырлоого жол бербөө;</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 жеткиликтүүлүк, жарандардан кызмат көрсөтүүнү алуу үчүн ушул стандартта көрсөтүлгөн документтерди гана талап кылуу;</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 кызмат көрсөтүүдө кызматкерлердин сыпайы жана сылыктыгы, кызмат көрсөтүүнүн бардык жол-жобосунун жүрүшүндө консультация берүү;</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 xml:space="preserve">- аягындагы жыйынтыктын (алынган кызмат </w:t>
                  </w:r>
                  <w:r w:rsidRPr="00A71B1A">
                    <w:rPr>
                      <w:rFonts w:ascii="Times New Roman" w:eastAsia="Times New Roman" w:hAnsi="Times New Roman" w:cs="Times New Roman"/>
                      <w:color w:val="000000" w:themeColor="text1"/>
                      <w:sz w:val="24"/>
                      <w:szCs w:val="24"/>
                      <w:lang w:val="ky-KG" w:eastAsia="ru-RU"/>
                    </w:rPr>
                    <w:lastRenderedPageBreak/>
                    <w:t>көрсөтүүнүн) керектөөчүнүн ээсинин күтүүлөрүнө ылайык келүүсү;</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жарандардын даттануулар жана сунуштары китебинин жеткиликтүү жерде болуусу;</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 Кыргыз Республикасынын мыйзамдарында белгиленген мамлекеттик кызмат көрсөтүүлөрдү керектөөчүлөрдүн укуктарын жана мыйзамдуу кызыкчылыктарын сактоо</w:t>
                  </w:r>
                </w:p>
              </w:tc>
            </w:tr>
            <w:tr w:rsidR="00A71B1A" w:rsidRPr="00A71B1A" w:rsidTr="00AD403C">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jc w:val="center"/>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lastRenderedPageBreak/>
                    <w:t>15</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Мамлекеттик жана муниципалдык кызмат көрсөтүү ыкмалары, аны электрондук форматта көрсөтүү өзгөчөлүгү</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AD403C">
                  <w:pPr>
                    <w:spacing w:after="0" w:line="240" w:lineRule="auto"/>
                    <w:jc w:val="both"/>
                    <w:rPr>
                      <w:rFonts w:ascii="Times New Roman" w:eastAsia="Times New Roman" w:hAnsi="Times New Roman" w:cs="Times New Roman"/>
                      <w:strike/>
                      <w:color w:val="000000" w:themeColor="text1"/>
                      <w:sz w:val="24"/>
                      <w:szCs w:val="24"/>
                      <w:lang w:eastAsia="ru-RU"/>
                    </w:rPr>
                  </w:pPr>
                  <w:r w:rsidRPr="00A71B1A">
                    <w:rPr>
                      <w:rFonts w:ascii="Times New Roman" w:eastAsia="Times New Roman" w:hAnsi="Times New Roman" w:cs="Times New Roman"/>
                      <w:strike/>
                      <w:color w:val="000000" w:themeColor="text1"/>
                      <w:sz w:val="24"/>
                      <w:szCs w:val="24"/>
                      <w:lang w:eastAsia="ru-RU"/>
                    </w:rPr>
                    <w:t>Керектөөчү кызмат көрсөткөн мекемеге жеке өзү кайрылганда кызмат көрсөтүлөт.</w:t>
                  </w:r>
                </w:p>
                <w:p w:rsidR="000D1F47" w:rsidRPr="00A71B1A" w:rsidRDefault="000D1F47" w:rsidP="00AD403C">
                  <w:pPr>
                    <w:spacing w:after="0" w:line="240" w:lineRule="auto"/>
                    <w:jc w:val="both"/>
                    <w:rPr>
                      <w:rFonts w:ascii="Times New Roman" w:eastAsia="Times New Roman" w:hAnsi="Times New Roman" w:cs="Times New Roman"/>
                      <w:strike/>
                      <w:color w:val="000000" w:themeColor="text1"/>
                      <w:sz w:val="24"/>
                      <w:szCs w:val="24"/>
                      <w:lang w:eastAsia="ru-RU"/>
                    </w:rPr>
                  </w:pPr>
                  <w:r w:rsidRPr="00A71B1A">
                    <w:rPr>
                      <w:rFonts w:ascii="Times New Roman" w:eastAsia="Times New Roman" w:hAnsi="Times New Roman" w:cs="Times New Roman"/>
                      <w:strike/>
                      <w:color w:val="000000" w:themeColor="text1"/>
                      <w:sz w:val="24"/>
                      <w:szCs w:val="24"/>
                      <w:lang w:eastAsia="ru-RU"/>
                    </w:rPr>
                    <w:t>Электрондук форматта кызмат керектөөчүнүн электрондук санариптик колу болгондо кызмат көрсөтүүчү мекемеге анын жеке кайрылуусуз эле көрсөтүлөт.</w:t>
                  </w:r>
                </w:p>
                <w:p w:rsidR="000D1F47" w:rsidRPr="00A71B1A" w:rsidRDefault="000D1F47" w:rsidP="00AD403C">
                  <w:pPr>
                    <w:spacing w:after="0" w:line="240" w:lineRule="auto"/>
                    <w:jc w:val="both"/>
                    <w:rPr>
                      <w:rFonts w:ascii="Times New Roman" w:eastAsia="Times New Roman" w:hAnsi="Times New Roman" w:cs="Times New Roman"/>
                      <w:strike/>
                      <w:color w:val="000000" w:themeColor="text1"/>
                      <w:sz w:val="24"/>
                      <w:szCs w:val="24"/>
                      <w:lang w:eastAsia="ru-RU"/>
                    </w:rPr>
                  </w:pPr>
                  <w:r w:rsidRPr="00A71B1A">
                    <w:rPr>
                      <w:rFonts w:ascii="Times New Roman" w:eastAsia="Times New Roman" w:hAnsi="Times New Roman" w:cs="Times New Roman"/>
                      <w:strike/>
                      <w:color w:val="000000" w:themeColor="text1"/>
                      <w:sz w:val="24"/>
                      <w:szCs w:val="24"/>
                      <w:lang w:eastAsia="ru-RU"/>
                    </w:rPr>
                    <w:t>Электрондук форматта кызмат Кыргыз Республикасынын жаранына e.gov.kg, portal.srs.kg электрондук кызмат көрсөтүүлөр порталынын арыздарды кабыл алуу бөлүгүндө көрсөтүлөт.</w:t>
                  </w:r>
                </w:p>
                <w:p w:rsidR="000D1F47" w:rsidRPr="00A71B1A" w:rsidRDefault="000D1F47" w:rsidP="00AD403C">
                  <w:pPr>
                    <w:spacing w:after="0" w:line="240" w:lineRule="auto"/>
                    <w:jc w:val="both"/>
                    <w:rPr>
                      <w:rFonts w:ascii="Times New Roman" w:eastAsia="Times New Roman" w:hAnsi="Times New Roman" w:cs="Times New Roman"/>
                      <w:strike/>
                      <w:color w:val="000000" w:themeColor="text1"/>
                      <w:sz w:val="24"/>
                      <w:szCs w:val="24"/>
                      <w:lang w:eastAsia="ru-RU"/>
                    </w:rPr>
                  </w:pPr>
                  <w:r w:rsidRPr="00A71B1A">
                    <w:rPr>
                      <w:rFonts w:ascii="Times New Roman" w:eastAsia="Times New Roman" w:hAnsi="Times New Roman" w:cs="Times New Roman"/>
                      <w:strike/>
                      <w:color w:val="000000" w:themeColor="text1"/>
                      <w:sz w:val="24"/>
                      <w:szCs w:val="24"/>
                      <w:lang w:eastAsia="ru-RU"/>
                    </w:rPr>
                    <w:lastRenderedPageBreak/>
                    <w:t>Электрондук форматта кызмат көрсөтүүлөрдү алуу үчүн иш-аракеттер тартиби:</w:t>
                  </w:r>
                </w:p>
                <w:p w:rsidR="000D1F47" w:rsidRPr="00A71B1A" w:rsidRDefault="000D1F47" w:rsidP="00AD403C">
                  <w:pPr>
                    <w:spacing w:after="0" w:line="240" w:lineRule="auto"/>
                    <w:jc w:val="both"/>
                    <w:rPr>
                      <w:rFonts w:ascii="Times New Roman" w:eastAsia="Times New Roman" w:hAnsi="Times New Roman" w:cs="Times New Roman"/>
                      <w:strike/>
                      <w:color w:val="000000" w:themeColor="text1"/>
                      <w:sz w:val="24"/>
                      <w:szCs w:val="24"/>
                      <w:lang w:eastAsia="ru-RU"/>
                    </w:rPr>
                  </w:pPr>
                  <w:r w:rsidRPr="00A71B1A">
                    <w:rPr>
                      <w:rFonts w:ascii="Times New Roman" w:eastAsia="Times New Roman" w:hAnsi="Times New Roman" w:cs="Times New Roman"/>
                      <w:strike/>
                      <w:color w:val="000000" w:themeColor="text1"/>
                      <w:sz w:val="24"/>
                      <w:szCs w:val="24"/>
                      <w:lang w:eastAsia="ru-RU"/>
                    </w:rPr>
                    <w:t>Электрондук арызды тариздөө үчүн төмөнкүлөр зарыл:</w:t>
                  </w:r>
                </w:p>
                <w:p w:rsidR="000D1F47" w:rsidRPr="00A71B1A" w:rsidRDefault="000D1F47" w:rsidP="00AD403C">
                  <w:pPr>
                    <w:spacing w:after="0" w:line="240" w:lineRule="auto"/>
                    <w:jc w:val="both"/>
                    <w:rPr>
                      <w:rFonts w:ascii="Times New Roman" w:eastAsia="Times New Roman" w:hAnsi="Times New Roman" w:cs="Times New Roman"/>
                      <w:strike/>
                      <w:color w:val="000000" w:themeColor="text1"/>
                      <w:sz w:val="24"/>
                      <w:szCs w:val="24"/>
                      <w:lang w:eastAsia="ru-RU"/>
                    </w:rPr>
                  </w:pPr>
                  <w:r w:rsidRPr="00A71B1A">
                    <w:rPr>
                      <w:rFonts w:ascii="Times New Roman" w:eastAsia="Times New Roman" w:hAnsi="Times New Roman" w:cs="Times New Roman"/>
                      <w:strike/>
                      <w:color w:val="000000" w:themeColor="text1"/>
                      <w:sz w:val="24"/>
                      <w:szCs w:val="24"/>
                      <w:lang w:val="ky-KG" w:eastAsia="ru-RU"/>
                    </w:rPr>
                    <w:t xml:space="preserve">1. </w:t>
                  </w:r>
                  <w:r w:rsidRPr="00A71B1A">
                    <w:rPr>
                      <w:rFonts w:ascii="Times New Roman" w:eastAsia="Times New Roman" w:hAnsi="Times New Roman" w:cs="Times New Roman"/>
                      <w:strike/>
                      <w:color w:val="000000" w:themeColor="text1"/>
                      <w:sz w:val="24"/>
                      <w:szCs w:val="24"/>
                      <w:lang w:eastAsia="ru-RU"/>
                    </w:rPr>
                    <w:t>Электрондук кызмат көрсөтүүлөр порталында авторлоштуруу;</w:t>
                  </w:r>
                </w:p>
                <w:p w:rsidR="000D1F47" w:rsidRPr="00A71B1A" w:rsidRDefault="000D1F47" w:rsidP="00AD403C">
                  <w:pPr>
                    <w:spacing w:after="0" w:line="240" w:lineRule="auto"/>
                    <w:jc w:val="both"/>
                    <w:rPr>
                      <w:rFonts w:ascii="Times New Roman" w:eastAsia="Times New Roman" w:hAnsi="Times New Roman" w:cs="Times New Roman"/>
                      <w:strike/>
                      <w:color w:val="000000" w:themeColor="text1"/>
                      <w:sz w:val="24"/>
                      <w:szCs w:val="24"/>
                      <w:lang w:eastAsia="ru-RU"/>
                    </w:rPr>
                  </w:pPr>
                  <w:r w:rsidRPr="00A71B1A">
                    <w:rPr>
                      <w:rFonts w:ascii="Times New Roman" w:eastAsia="Times New Roman" w:hAnsi="Times New Roman" w:cs="Times New Roman"/>
                      <w:strike/>
                      <w:color w:val="000000" w:themeColor="text1"/>
                      <w:sz w:val="24"/>
                      <w:szCs w:val="24"/>
                      <w:lang w:val="ky-KG" w:eastAsia="ru-RU"/>
                    </w:rPr>
                    <w:t xml:space="preserve">2. </w:t>
                  </w:r>
                  <w:r w:rsidRPr="00A71B1A">
                    <w:rPr>
                      <w:rFonts w:ascii="Times New Roman" w:eastAsia="Times New Roman" w:hAnsi="Times New Roman" w:cs="Times New Roman"/>
                      <w:strike/>
                      <w:color w:val="000000" w:themeColor="text1"/>
                      <w:sz w:val="24"/>
                      <w:szCs w:val="24"/>
                      <w:lang w:eastAsia="ru-RU"/>
                    </w:rPr>
                    <w:t xml:space="preserve">Электрондук арызды толтуруу. </w:t>
                  </w:r>
                </w:p>
                <w:p w:rsidR="000D1F47" w:rsidRPr="00A71B1A" w:rsidRDefault="000D1F47" w:rsidP="00AD403C">
                  <w:pPr>
                    <w:spacing w:after="0" w:line="240" w:lineRule="auto"/>
                    <w:jc w:val="both"/>
                    <w:rPr>
                      <w:rFonts w:ascii="Times New Roman" w:eastAsia="Times New Roman" w:hAnsi="Times New Roman" w:cs="Times New Roman"/>
                      <w:strike/>
                      <w:color w:val="000000" w:themeColor="text1"/>
                      <w:sz w:val="24"/>
                      <w:szCs w:val="24"/>
                      <w:lang w:eastAsia="ru-RU"/>
                    </w:rPr>
                  </w:pPr>
                  <w:r w:rsidRPr="00A71B1A">
                    <w:rPr>
                      <w:rFonts w:ascii="Times New Roman" w:eastAsia="Times New Roman" w:hAnsi="Times New Roman" w:cs="Times New Roman"/>
                      <w:strike/>
                      <w:color w:val="000000" w:themeColor="text1"/>
                      <w:sz w:val="24"/>
                      <w:szCs w:val="24"/>
                      <w:lang w:val="ky-KG" w:eastAsia="ru-RU"/>
                    </w:rPr>
                    <w:t xml:space="preserve">3. </w:t>
                  </w:r>
                  <w:r w:rsidRPr="00A71B1A">
                    <w:rPr>
                      <w:rFonts w:ascii="Times New Roman" w:eastAsia="Times New Roman" w:hAnsi="Times New Roman" w:cs="Times New Roman"/>
                      <w:strike/>
                      <w:color w:val="000000" w:themeColor="text1"/>
                      <w:sz w:val="24"/>
                      <w:szCs w:val="24"/>
                      <w:lang w:eastAsia="ru-RU"/>
                    </w:rPr>
                    <w:t>Фотосүрөттү жүктөө.</w:t>
                  </w:r>
                </w:p>
                <w:p w:rsidR="000D1F47" w:rsidRPr="00A71B1A" w:rsidRDefault="000D1F47" w:rsidP="00AD403C">
                  <w:pPr>
                    <w:spacing w:after="0" w:line="240" w:lineRule="auto"/>
                    <w:jc w:val="both"/>
                    <w:rPr>
                      <w:rFonts w:ascii="Times New Roman" w:eastAsia="Times New Roman" w:hAnsi="Times New Roman" w:cs="Times New Roman"/>
                      <w:strike/>
                      <w:color w:val="000000" w:themeColor="text1"/>
                      <w:sz w:val="24"/>
                      <w:szCs w:val="24"/>
                      <w:lang w:eastAsia="ru-RU"/>
                    </w:rPr>
                  </w:pPr>
                  <w:r w:rsidRPr="00A71B1A">
                    <w:rPr>
                      <w:rFonts w:ascii="Times New Roman" w:eastAsia="Times New Roman" w:hAnsi="Times New Roman" w:cs="Times New Roman"/>
                      <w:strike/>
                      <w:color w:val="000000" w:themeColor="text1"/>
                      <w:sz w:val="24"/>
                      <w:szCs w:val="24"/>
                      <w:lang w:val="ky-KG" w:eastAsia="ru-RU"/>
                    </w:rPr>
                    <w:t xml:space="preserve">4. </w:t>
                  </w:r>
                  <w:r w:rsidRPr="00A71B1A">
                    <w:rPr>
                      <w:rFonts w:ascii="Times New Roman" w:eastAsia="Times New Roman" w:hAnsi="Times New Roman" w:cs="Times New Roman"/>
                      <w:strike/>
                      <w:color w:val="000000" w:themeColor="text1"/>
                      <w:sz w:val="24"/>
                      <w:szCs w:val="24"/>
                      <w:lang w:eastAsia="ru-RU"/>
                    </w:rPr>
                    <w:t xml:space="preserve">Арызды сактоо. </w:t>
                  </w:r>
                </w:p>
                <w:p w:rsidR="000D1F47" w:rsidRPr="00A71B1A" w:rsidRDefault="000D1F47" w:rsidP="00AD403C">
                  <w:pPr>
                    <w:spacing w:after="0" w:line="240" w:lineRule="auto"/>
                    <w:jc w:val="both"/>
                    <w:rPr>
                      <w:rFonts w:ascii="Times New Roman" w:eastAsia="Times New Roman" w:hAnsi="Times New Roman" w:cs="Times New Roman"/>
                      <w:strike/>
                      <w:color w:val="000000" w:themeColor="text1"/>
                      <w:sz w:val="24"/>
                      <w:szCs w:val="24"/>
                      <w:lang w:eastAsia="ru-RU"/>
                    </w:rPr>
                  </w:pPr>
                  <w:r w:rsidRPr="00A71B1A">
                    <w:rPr>
                      <w:rFonts w:ascii="Times New Roman" w:eastAsia="Times New Roman" w:hAnsi="Times New Roman" w:cs="Times New Roman"/>
                      <w:strike/>
                      <w:color w:val="000000" w:themeColor="text1"/>
                      <w:sz w:val="24"/>
                      <w:szCs w:val="24"/>
                      <w:lang w:val="ky-KG" w:eastAsia="ru-RU"/>
                    </w:rPr>
                    <w:t xml:space="preserve">5. </w:t>
                  </w:r>
                  <w:r w:rsidRPr="00A71B1A">
                    <w:rPr>
                      <w:rFonts w:ascii="Times New Roman" w:eastAsia="Times New Roman" w:hAnsi="Times New Roman" w:cs="Times New Roman"/>
                      <w:strike/>
                      <w:color w:val="000000" w:themeColor="text1"/>
                      <w:sz w:val="24"/>
                      <w:szCs w:val="24"/>
                      <w:lang w:eastAsia="ru-RU"/>
                    </w:rPr>
                    <w:t>Акы төлөө. Мамлекеттик алымды жана кызмат көрсөтүүгө төлөө үчүн төмөнкүлөрдү колдонууга болот:</w:t>
                  </w:r>
                </w:p>
                <w:p w:rsidR="000D1F47" w:rsidRPr="00A71B1A" w:rsidRDefault="000D1F47" w:rsidP="00AD403C">
                  <w:pPr>
                    <w:spacing w:after="0" w:line="240" w:lineRule="auto"/>
                    <w:jc w:val="both"/>
                    <w:rPr>
                      <w:rFonts w:ascii="Times New Roman" w:eastAsia="Times New Roman" w:hAnsi="Times New Roman" w:cs="Times New Roman"/>
                      <w:strike/>
                      <w:color w:val="000000" w:themeColor="text1"/>
                      <w:sz w:val="24"/>
                      <w:szCs w:val="24"/>
                      <w:lang w:eastAsia="ru-RU"/>
                    </w:rPr>
                  </w:pPr>
                  <w:r w:rsidRPr="00A71B1A">
                    <w:rPr>
                      <w:rFonts w:ascii="Times New Roman" w:eastAsia="Times New Roman" w:hAnsi="Times New Roman" w:cs="Times New Roman"/>
                      <w:strike/>
                      <w:color w:val="000000" w:themeColor="text1"/>
                      <w:sz w:val="24"/>
                      <w:szCs w:val="24"/>
                      <w:lang w:val="ky-KG" w:eastAsia="ru-RU"/>
                    </w:rPr>
                    <w:t xml:space="preserve">- </w:t>
                  </w:r>
                  <w:r w:rsidRPr="00A71B1A">
                    <w:rPr>
                      <w:rFonts w:ascii="Times New Roman" w:eastAsia="Times New Roman" w:hAnsi="Times New Roman" w:cs="Times New Roman"/>
                      <w:strike/>
                      <w:color w:val="000000" w:themeColor="text1"/>
                      <w:sz w:val="24"/>
                      <w:szCs w:val="24"/>
                      <w:lang w:eastAsia="ru-RU"/>
                    </w:rPr>
                    <w:t>"Элсом" электрондук капчыгын;</w:t>
                  </w:r>
                </w:p>
                <w:p w:rsidR="000D1F47" w:rsidRPr="00A71B1A" w:rsidRDefault="000D1F47" w:rsidP="00AD403C">
                  <w:pPr>
                    <w:spacing w:after="0" w:line="240" w:lineRule="auto"/>
                    <w:jc w:val="both"/>
                    <w:rPr>
                      <w:rFonts w:ascii="Times New Roman" w:eastAsia="Times New Roman" w:hAnsi="Times New Roman" w:cs="Times New Roman"/>
                      <w:strike/>
                      <w:color w:val="000000" w:themeColor="text1"/>
                      <w:sz w:val="24"/>
                      <w:szCs w:val="24"/>
                      <w:lang w:eastAsia="ru-RU"/>
                    </w:rPr>
                  </w:pPr>
                  <w:r w:rsidRPr="00A71B1A">
                    <w:rPr>
                      <w:rFonts w:ascii="Times New Roman" w:eastAsia="Times New Roman" w:hAnsi="Times New Roman" w:cs="Times New Roman"/>
                      <w:strike/>
                      <w:color w:val="000000" w:themeColor="text1"/>
                      <w:sz w:val="24"/>
                      <w:szCs w:val="24"/>
                      <w:lang w:val="ky-KG" w:eastAsia="ru-RU"/>
                    </w:rPr>
                    <w:t xml:space="preserve">- </w:t>
                  </w:r>
                  <w:r w:rsidRPr="00A71B1A">
                    <w:rPr>
                      <w:rFonts w:ascii="Times New Roman" w:eastAsia="Times New Roman" w:hAnsi="Times New Roman" w:cs="Times New Roman"/>
                      <w:strike/>
                      <w:color w:val="000000" w:themeColor="text1"/>
                      <w:sz w:val="24"/>
                      <w:szCs w:val="24"/>
                      <w:lang w:eastAsia="ru-RU"/>
                    </w:rPr>
                    <w:t>"VISA", "MasterCard" төлөм карталарын;</w:t>
                  </w:r>
                </w:p>
                <w:p w:rsidR="000D1F47" w:rsidRPr="00A71B1A" w:rsidRDefault="000D1F47" w:rsidP="00AD403C">
                  <w:pPr>
                    <w:spacing w:after="0" w:line="240" w:lineRule="auto"/>
                    <w:jc w:val="both"/>
                    <w:rPr>
                      <w:rFonts w:ascii="Times New Roman" w:eastAsia="Times New Roman" w:hAnsi="Times New Roman" w:cs="Times New Roman"/>
                      <w:strike/>
                      <w:color w:val="000000" w:themeColor="text1"/>
                      <w:sz w:val="24"/>
                      <w:szCs w:val="24"/>
                      <w:lang w:eastAsia="ru-RU"/>
                    </w:rPr>
                  </w:pPr>
                  <w:r w:rsidRPr="00A71B1A">
                    <w:rPr>
                      <w:rFonts w:ascii="Times New Roman" w:eastAsia="Times New Roman" w:hAnsi="Times New Roman" w:cs="Times New Roman"/>
                      <w:strike/>
                      <w:color w:val="000000" w:themeColor="text1"/>
                      <w:sz w:val="24"/>
                      <w:szCs w:val="24"/>
                      <w:lang w:eastAsia="ru-RU"/>
                    </w:rPr>
                    <w:t>- "Terem Pay" төлөм терминалын.</w:t>
                  </w:r>
                </w:p>
                <w:p w:rsidR="000D1F47" w:rsidRPr="00A71B1A" w:rsidRDefault="000D1F47" w:rsidP="00AD403C">
                  <w:pPr>
                    <w:spacing w:after="0" w:line="240" w:lineRule="auto"/>
                    <w:jc w:val="both"/>
                    <w:rPr>
                      <w:rFonts w:ascii="Times New Roman" w:eastAsia="Times New Roman" w:hAnsi="Times New Roman" w:cs="Times New Roman"/>
                      <w:strike/>
                      <w:color w:val="000000" w:themeColor="text1"/>
                      <w:sz w:val="24"/>
                      <w:szCs w:val="24"/>
                      <w:lang w:eastAsia="ru-RU"/>
                    </w:rPr>
                  </w:pPr>
                  <w:r w:rsidRPr="00A71B1A">
                    <w:rPr>
                      <w:rFonts w:ascii="Times New Roman" w:eastAsia="Times New Roman" w:hAnsi="Times New Roman" w:cs="Times New Roman"/>
                      <w:strike/>
                      <w:color w:val="000000" w:themeColor="text1"/>
                      <w:sz w:val="24"/>
                      <w:szCs w:val="24"/>
                      <w:lang w:eastAsia="ru-RU"/>
                    </w:rPr>
                    <w:t>Акы төлөнгөндөн кийин өздүк кабинетке билдирүү келет.</w:t>
                  </w:r>
                </w:p>
                <w:p w:rsidR="000D1F47" w:rsidRPr="00A71B1A" w:rsidRDefault="000D1F47" w:rsidP="00AD403C">
                  <w:pPr>
                    <w:spacing w:after="0" w:line="240" w:lineRule="auto"/>
                    <w:jc w:val="both"/>
                    <w:rPr>
                      <w:rFonts w:ascii="Times New Roman" w:eastAsia="Times New Roman" w:hAnsi="Times New Roman" w:cs="Times New Roman"/>
                      <w:strike/>
                      <w:color w:val="000000" w:themeColor="text1"/>
                      <w:sz w:val="24"/>
                      <w:szCs w:val="24"/>
                      <w:lang w:eastAsia="ru-RU"/>
                    </w:rPr>
                  </w:pPr>
                  <w:r w:rsidRPr="00A71B1A">
                    <w:rPr>
                      <w:rFonts w:ascii="Times New Roman" w:eastAsia="Times New Roman" w:hAnsi="Times New Roman" w:cs="Times New Roman"/>
                      <w:strike/>
                      <w:color w:val="000000" w:themeColor="text1"/>
                      <w:sz w:val="24"/>
                      <w:szCs w:val="24"/>
                      <w:lang w:val="ky-KG" w:eastAsia="ru-RU"/>
                    </w:rPr>
                    <w:t xml:space="preserve">6. </w:t>
                  </w:r>
                  <w:r w:rsidRPr="00A71B1A">
                    <w:rPr>
                      <w:rFonts w:ascii="Times New Roman" w:eastAsia="Times New Roman" w:hAnsi="Times New Roman" w:cs="Times New Roman"/>
                      <w:strike/>
                      <w:color w:val="000000" w:themeColor="text1"/>
                      <w:sz w:val="24"/>
                      <w:szCs w:val="24"/>
                      <w:lang w:eastAsia="ru-RU"/>
                    </w:rPr>
                    <w:t>Жыйынтык. Керектөөчүнүн арызы ырасталгандан кийин ага паспорт даярдоого арыз ийгиликтүү берилгендиги жөнүндө билдирүү түшөт.</w:t>
                  </w:r>
                </w:p>
                <w:p w:rsidR="000D1F47" w:rsidRPr="00A71B1A" w:rsidRDefault="000D1F47" w:rsidP="00AD403C">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strike/>
                      <w:color w:val="000000" w:themeColor="text1"/>
                      <w:sz w:val="24"/>
                      <w:szCs w:val="24"/>
                      <w:lang w:eastAsia="ru-RU"/>
                    </w:rPr>
                    <w:lastRenderedPageBreak/>
                    <w:t>Онлайн интерактивдүүлүк стадиясы - 4</w:t>
                  </w:r>
                </w:p>
              </w:tc>
            </w:tr>
            <w:tr w:rsidR="00A71B1A" w:rsidRPr="00A71B1A" w:rsidTr="00AD403C">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jc w:val="center"/>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lastRenderedPageBreak/>
                    <w:t>Мамлекеттик кызмат көрсөтүүдөн баш тартууга негиз жана даттануу тартиби</w:t>
                  </w:r>
                </w:p>
              </w:tc>
            </w:tr>
            <w:tr w:rsidR="00A71B1A" w:rsidRPr="00A71B1A" w:rsidTr="00AD403C">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jc w:val="center"/>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16</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Мамлекеттик кызмат көрсөтүүдөн баш тартууга негиз</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B83F53">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Ушул стандарттын 12-пунктунда көрсөтүлгөн керектүү документтер берилбеген жана 3-пунктунда белгиленген талаптарга арыз ээси шайкеш келбеген учурда мамлекеттик кызмат көрсөтүүдөн баш тартылат.</w:t>
                  </w:r>
                </w:p>
              </w:tc>
            </w:tr>
            <w:tr w:rsidR="00A71B1A" w:rsidRPr="00A71B1A" w:rsidTr="00AD403C">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jc w:val="center"/>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17</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Даттануу тартиби</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B83F53">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Кызмат талаптагыдай көрсөтүлбөгөндө керектөөчү ыйгарым укуктуу органдын жана анын ведомстволук бөлүмдөрүнүн жетекчилигине оозеки же жазуу жүзүндө даттанууга укуктуу.</w:t>
                  </w:r>
                </w:p>
                <w:p w:rsidR="000D1F47" w:rsidRPr="00A71B1A" w:rsidRDefault="000D1F47" w:rsidP="00B83F53">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0D1F47" w:rsidRPr="00A71B1A" w:rsidRDefault="000D1F47" w:rsidP="00B83F53">
                  <w:pPr>
                    <w:spacing w:after="0" w:line="240" w:lineRule="auto"/>
                    <w:jc w:val="both"/>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val="ky-KG" w:eastAsia="ru-RU"/>
                    </w:rPr>
                    <w:t xml:space="preserve">Ыйгарым укуктуу кызматкер даттанууну 1 жумуш күндүн ичинде каттап, </w:t>
                  </w:r>
                  <w:r w:rsidRPr="00A71B1A">
                    <w:rPr>
                      <w:rFonts w:ascii="Times New Roman" w:eastAsia="Times New Roman" w:hAnsi="Times New Roman" w:cs="Times New Roman"/>
                      <w:color w:val="000000" w:themeColor="text1"/>
                      <w:sz w:val="24"/>
                      <w:szCs w:val="24"/>
                      <w:lang w:val="ky-KG" w:eastAsia="ru-RU"/>
                    </w:rPr>
                    <w:lastRenderedPageBreak/>
                    <w:t>жетекчиликтин кароосуна жөнөтөт.</w:t>
                  </w:r>
                </w:p>
                <w:p w:rsidR="000D1F47" w:rsidRPr="00A71B1A" w:rsidRDefault="000D1F47" w:rsidP="00B83F53">
                  <w:pPr>
                    <w:spacing w:after="0" w:line="240" w:lineRule="auto"/>
                    <w:jc w:val="both"/>
                    <w:rPr>
                      <w:rFonts w:ascii="Times New Roman" w:eastAsia="Times New Roman" w:hAnsi="Times New Roman" w:cs="Times New Roman"/>
                      <w:color w:val="000000" w:themeColor="text1"/>
                      <w:sz w:val="24"/>
                      <w:szCs w:val="24"/>
                      <w:lang w:val="ky-KG" w:eastAsia="ru-RU"/>
                    </w:rPr>
                  </w:pPr>
                  <w:r w:rsidRPr="00A71B1A">
                    <w:rPr>
                      <w:rFonts w:ascii="Times New Roman" w:eastAsia="Times New Roman" w:hAnsi="Times New Roman" w:cs="Times New Roman"/>
                      <w:color w:val="000000" w:themeColor="text1"/>
                      <w:sz w:val="24"/>
                      <w:szCs w:val="24"/>
                      <w:lang w:val="ky-KG" w:eastAsia="ru-RU"/>
                    </w:rPr>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жүзүндөгү кайрылууну кароонун жана арыз ээсине жоопту жиберүүнүн мөөнөтү катталган күндөн тартып 14 күндөн ашпашы керек.</w:t>
                  </w:r>
                </w:p>
                <w:p w:rsidR="000D1F47" w:rsidRPr="00A71B1A" w:rsidRDefault="000D1F47" w:rsidP="00B83F53">
                  <w:pPr>
                    <w:spacing w:after="0" w:line="240" w:lineRule="auto"/>
                    <w:jc w:val="both"/>
                    <w:rPr>
                      <w:rFonts w:ascii="Times New Roman" w:eastAsia="Times New Roman" w:hAnsi="Times New Roman" w:cs="Times New Roman"/>
                      <w:color w:val="000000" w:themeColor="text1"/>
                      <w:sz w:val="24"/>
                      <w:szCs w:val="24"/>
                      <w:lang w:val="ky-KG" w:eastAsia="ru-RU"/>
                    </w:rPr>
                  </w:pPr>
                  <w:r w:rsidRPr="00A71B1A">
                    <w:rPr>
                      <w:rFonts w:ascii="Times New Roman" w:eastAsia="Times New Roman" w:hAnsi="Times New Roman" w:cs="Times New Roman"/>
                      <w:color w:val="000000" w:themeColor="text1"/>
                      <w:sz w:val="24"/>
                      <w:szCs w:val="24"/>
                      <w:lang w:val="ky-KG" w:eastAsia="ru-RU"/>
                    </w:rPr>
                    <w:t>Даттануу боюнча кабыл алынган чечимге канааттанбаган учурда, арыз ээси ыйгарым укуктуу мамлекеттик органдын жана анын ведомстволук бөлүмдөрүнүн чечимине сот тартибинде даттанууга укуктуу</w:t>
                  </w:r>
                </w:p>
              </w:tc>
            </w:tr>
            <w:tr w:rsidR="00A71B1A" w:rsidRPr="00A71B1A" w:rsidTr="00AD403C">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jc w:val="center"/>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lastRenderedPageBreak/>
                    <w:t>18</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Мамлекеттик кызмат көрсөтүү стандартын кайра кароо мезгилдүүлүгү</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0D1F47" w:rsidRPr="00A71B1A" w:rsidRDefault="000D1F47" w:rsidP="000D1F47">
                  <w:pPr>
                    <w:spacing w:after="0" w:line="240" w:lineRule="auto"/>
                    <w:rPr>
                      <w:rFonts w:ascii="Times New Roman" w:eastAsia="Times New Roman" w:hAnsi="Times New Roman" w:cs="Times New Roman"/>
                      <w:color w:val="000000" w:themeColor="text1"/>
                      <w:sz w:val="24"/>
                      <w:szCs w:val="24"/>
                      <w:lang w:eastAsia="ru-RU"/>
                    </w:rPr>
                  </w:pPr>
                  <w:r w:rsidRPr="00A71B1A">
                    <w:rPr>
                      <w:rFonts w:ascii="Times New Roman" w:eastAsia="Times New Roman" w:hAnsi="Times New Roman" w:cs="Times New Roman"/>
                      <w:color w:val="000000" w:themeColor="text1"/>
                      <w:sz w:val="24"/>
                      <w:szCs w:val="24"/>
                      <w:lang w:eastAsia="ru-RU"/>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6D6749" w:rsidRPr="00A71B1A" w:rsidRDefault="006D6749" w:rsidP="006D6749">
            <w:pPr>
              <w:rPr>
                <w:color w:val="000000" w:themeColor="text1"/>
              </w:rPr>
            </w:pPr>
          </w:p>
        </w:tc>
        <w:tc>
          <w:tcPr>
            <w:tcW w:w="6946" w:type="dxa"/>
          </w:tcPr>
          <w:tbl>
            <w:tblPr>
              <w:tblpPr w:leftFromText="180" w:rightFromText="180" w:vertAnchor="text" w:horzAnchor="margin" w:tblpXSpec="center" w:tblpY="-284"/>
              <w:tblW w:w="8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9"/>
              <w:gridCol w:w="2344"/>
              <w:gridCol w:w="5476"/>
            </w:tblGrid>
            <w:tr w:rsidR="00DA727F" w:rsidRPr="00A71B1A" w:rsidTr="00DA727F">
              <w:tc>
                <w:tcPr>
                  <w:tcW w:w="8359" w:type="dxa"/>
                  <w:gridSpan w:val="3"/>
                  <w:tcBorders>
                    <w:top w:val="single" w:sz="4" w:space="0" w:color="auto"/>
                  </w:tcBorders>
                </w:tcPr>
                <w:p w:rsidR="00DA727F" w:rsidRPr="00A71B1A" w:rsidRDefault="00DA727F" w:rsidP="00DA727F">
                  <w:pPr>
                    <w:tabs>
                      <w:tab w:val="left" w:pos="3402"/>
                      <w:tab w:val="left" w:pos="3544"/>
                    </w:tabs>
                    <w:spacing w:after="0" w:line="240" w:lineRule="auto"/>
                    <w:jc w:val="center"/>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lastRenderedPageBreak/>
                    <w:t>42. Мамлекеттик кызмат көрсөтүүнүн паспорту</w:t>
                  </w:r>
                </w:p>
              </w:tc>
            </w:tr>
            <w:tr w:rsidR="00DA727F" w:rsidRPr="00A71B1A" w:rsidTr="00DA727F">
              <w:tc>
                <w:tcPr>
                  <w:tcW w:w="539"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1</w:t>
                  </w:r>
                </w:p>
                <w:p w:rsidR="00DA727F" w:rsidRPr="00A71B1A" w:rsidRDefault="00DA727F" w:rsidP="00DA727F">
                  <w:pPr>
                    <w:spacing w:after="0" w:line="240" w:lineRule="auto"/>
                    <w:rPr>
                      <w:rFonts w:ascii="Times New Roman" w:hAnsi="Times New Roman" w:cs="Times New Roman"/>
                      <w:color w:val="000000" w:themeColor="text1"/>
                      <w:sz w:val="24"/>
                      <w:szCs w:val="28"/>
                    </w:rPr>
                  </w:pPr>
                </w:p>
                <w:p w:rsidR="00DA727F" w:rsidRPr="00A71B1A" w:rsidRDefault="00DA727F" w:rsidP="00DA727F">
                  <w:pPr>
                    <w:spacing w:after="0" w:line="240" w:lineRule="auto"/>
                    <w:rPr>
                      <w:rFonts w:ascii="Times New Roman" w:hAnsi="Times New Roman" w:cs="Times New Roman"/>
                      <w:color w:val="000000" w:themeColor="text1"/>
                      <w:sz w:val="24"/>
                      <w:szCs w:val="28"/>
                    </w:rPr>
                  </w:pPr>
                </w:p>
              </w:tc>
              <w:tc>
                <w:tcPr>
                  <w:tcW w:w="2344" w:type="dxa"/>
                </w:tcPr>
                <w:p w:rsidR="00DA727F" w:rsidRPr="00A71B1A" w:rsidRDefault="00DA727F" w:rsidP="00DA727F">
                  <w:pPr>
                    <w:spacing w:after="0" w:line="240" w:lineRule="auto"/>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Кызмат көрсөтүүнүн аталышы</w:t>
                  </w:r>
                </w:p>
              </w:tc>
              <w:tc>
                <w:tcPr>
                  <w:tcW w:w="5476" w:type="dxa"/>
                </w:tcPr>
                <w:p w:rsidR="00DA727F" w:rsidRPr="00A71B1A" w:rsidRDefault="00DA727F" w:rsidP="00DA727F">
                  <w:pPr>
                    <w:spacing w:after="0" w:line="240" w:lineRule="auto"/>
                    <w:ind w:right="1034" w:firstLine="681"/>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rPr>
                    <w:t>ID-card жана жалпы жарандык паспорттор түрүндөгү паспорттор менен Кыргыз Республикасынын жарандарын шашылыш документтештирүү - Мамлекеттик кызмат көрсөтүүлөрдүн бирдиктүү реестринин (тизмеги), 6-</w:t>
                  </w:r>
                  <w:r w:rsidRPr="00A71B1A">
                    <w:rPr>
                      <w:rFonts w:ascii="Times New Roman" w:hAnsi="Times New Roman" w:cs="Times New Roman"/>
                      <w:color w:val="000000" w:themeColor="text1"/>
                      <w:sz w:val="24"/>
                      <w:szCs w:val="28"/>
                      <w:lang w:val="ky-KG"/>
                    </w:rPr>
                    <w:t xml:space="preserve">главасынын  </w:t>
                  </w:r>
                  <w:r w:rsidRPr="00A71B1A">
                    <w:rPr>
                      <w:rFonts w:ascii="Times New Roman" w:hAnsi="Times New Roman" w:cs="Times New Roman"/>
                      <w:color w:val="000000" w:themeColor="text1"/>
                      <w:sz w:val="24"/>
                      <w:szCs w:val="28"/>
                    </w:rPr>
                    <w:t>51-пункт</w:t>
                  </w:r>
                  <w:r w:rsidRPr="00A71B1A">
                    <w:rPr>
                      <w:rFonts w:ascii="Times New Roman" w:hAnsi="Times New Roman" w:cs="Times New Roman"/>
                      <w:color w:val="000000" w:themeColor="text1"/>
                      <w:sz w:val="24"/>
                      <w:szCs w:val="28"/>
                      <w:lang w:val="ky-KG"/>
                    </w:rPr>
                    <w:t>у</w:t>
                  </w:r>
                </w:p>
              </w:tc>
            </w:tr>
            <w:tr w:rsidR="00DA727F" w:rsidRPr="00A71B1A" w:rsidTr="00DA727F">
              <w:trPr>
                <w:trHeight w:val="1557"/>
              </w:trPr>
              <w:tc>
                <w:tcPr>
                  <w:tcW w:w="539"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2</w:t>
                  </w:r>
                </w:p>
              </w:tc>
              <w:tc>
                <w:tcPr>
                  <w:tcW w:w="2344" w:type="dxa"/>
                </w:tcPr>
                <w:p w:rsidR="00DA727F" w:rsidRPr="00A71B1A" w:rsidRDefault="00DA727F" w:rsidP="00DA727F">
                  <w:pPr>
                    <w:spacing w:after="0" w:line="240" w:lineRule="auto"/>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Кызматтарды көрсөткөн мамлекеттик органдын (мекеменин) толук аталышы</w:t>
                  </w:r>
                </w:p>
              </w:tc>
              <w:tc>
                <w:tcPr>
                  <w:tcW w:w="5476" w:type="dxa"/>
                </w:tcPr>
                <w:p w:rsidR="00DA727F" w:rsidRPr="00A71B1A" w:rsidRDefault="00DA727F" w:rsidP="00DA727F">
                  <w:pPr>
                    <w:spacing w:after="0" w:line="240" w:lineRule="auto"/>
                    <w:jc w:val="both"/>
                    <w:rPr>
                      <w:rFonts w:ascii="Times New Roman" w:hAnsi="Times New Roman" w:cs="Times New Roman"/>
                      <w:b/>
                      <w:color w:val="000000" w:themeColor="text1"/>
                      <w:sz w:val="24"/>
                      <w:szCs w:val="28"/>
                    </w:rPr>
                  </w:pPr>
                  <w:r w:rsidRPr="00A71B1A">
                    <w:rPr>
                      <w:rFonts w:ascii="Times New Roman" w:hAnsi="Times New Roman" w:cs="Times New Roman"/>
                      <w:b/>
                      <w:color w:val="000000" w:themeColor="text1"/>
                      <w:sz w:val="24"/>
                      <w:szCs w:val="28"/>
                    </w:rPr>
                    <w:t>Калкты каттоо жаатында мамлекеттик саясатты ишке ашыруу боюнча функцияларды камсыздоочу мамлекеттик органы (мындан ары - ыйгарым укуктуу орган) жана анын ведомстволук бөлүмдөрү, анын ичинде аймактык органдар (мындан ары - ыйгарым укуктуу органдын ведомстволук бөлүмдөрү)</w:t>
                  </w:r>
                </w:p>
                <w:p w:rsidR="00DA727F" w:rsidRPr="00A71B1A" w:rsidRDefault="00DA727F" w:rsidP="00DA727F">
                  <w:pPr>
                    <w:spacing w:after="0" w:line="240" w:lineRule="auto"/>
                    <w:jc w:val="both"/>
                    <w:rPr>
                      <w:rFonts w:ascii="Times New Roman" w:hAnsi="Times New Roman" w:cs="Times New Roman"/>
                      <w:b/>
                      <w:color w:val="000000" w:themeColor="text1"/>
                      <w:sz w:val="24"/>
                      <w:szCs w:val="28"/>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rPr>
                  </w:pPr>
                </w:p>
              </w:tc>
            </w:tr>
            <w:tr w:rsidR="00DA727F" w:rsidRPr="00A71B1A" w:rsidTr="00DA727F">
              <w:tc>
                <w:tcPr>
                  <w:tcW w:w="539"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3</w:t>
                  </w:r>
                </w:p>
              </w:tc>
              <w:tc>
                <w:tcPr>
                  <w:tcW w:w="2344"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Мамлекеттик кызмат көрсөтүүнү алуучулар</w:t>
                  </w:r>
                </w:p>
              </w:tc>
              <w:tc>
                <w:tcPr>
                  <w:tcW w:w="5476"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xml:space="preserve">ID-card түрүндөгү паспорт үчүн – 16 жашка толгон Кыргыз Республикасынын жарандары. </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Жалпы жарандык паспорт үчүн – жаш курагына карабастан Кыргыз Республикасынын жарандары</w:t>
                  </w:r>
                </w:p>
              </w:tc>
            </w:tr>
            <w:tr w:rsidR="00DA727F" w:rsidRPr="00A71B1A" w:rsidTr="00DA727F">
              <w:tc>
                <w:tcPr>
                  <w:tcW w:w="539"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lastRenderedPageBreak/>
                    <w:t>4</w:t>
                  </w:r>
                </w:p>
              </w:tc>
              <w:tc>
                <w:tcPr>
                  <w:tcW w:w="2344"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A71B1A">
                    <w:rPr>
                      <w:rFonts w:ascii="Times New Roman" w:eastAsiaTheme="minorEastAsia" w:hAnsi="Times New Roman" w:cs="Times New Roman"/>
                      <w:color w:val="000000" w:themeColor="text1"/>
                      <w:sz w:val="24"/>
                      <w:szCs w:val="28"/>
                    </w:rPr>
                    <w:t>Мамлекеттик кызмат көрсөтүүнү алуу</w:t>
                  </w:r>
                  <w:r w:rsidRPr="00A71B1A">
                    <w:rPr>
                      <w:rFonts w:ascii="Times New Roman" w:eastAsiaTheme="minorEastAsia" w:hAnsi="Times New Roman" w:cs="Times New Roman"/>
                      <w:color w:val="000000" w:themeColor="text1"/>
                      <w:sz w:val="24"/>
                      <w:szCs w:val="28"/>
                      <w:lang w:val="ky-KG"/>
                    </w:rPr>
                    <w:t xml:space="preserve">нун укуктук негиздери </w:t>
                  </w:r>
                </w:p>
              </w:tc>
              <w:tc>
                <w:tcPr>
                  <w:tcW w:w="5476" w:type="dxa"/>
                </w:tcPr>
                <w:p w:rsidR="00DA727F" w:rsidRPr="00A71B1A" w:rsidRDefault="00DA727F" w:rsidP="00DA727F">
                  <w:pPr>
                    <w:tabs>
                      <w:tab w:val="left" w:pos="-250"/>
                      <w:tab w:val="left" w:pos="3402"/>
                      <w:tab w:val="left" w:pos="3544"/>
                    </w:tabs>
                    <w:spacing w:after="0" w:line="240" w:lineRule="auto"/>
                    <w:contextualSpacing/>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lang w:val="ky-KG"/>
                    </w:rPr>
                    <w:t>“Тышкы миграция жөнүндө” Кыргыз Республикасынын Мыйзамы</w:t>
                  </w:r>
                  <w:r w:rsidRPr="00A71B1A">
                    <w:rPr>
                      <w:rFonts w:ascii="Times New Roman" w:hAnsi="Times New Roman" w:cs="Times New Roman"/>
                      <w:color w:val="000000" w:themeColor="text1"/>
                      <w:sz w:val="24"/>
                      <w:szCs w:val="28"/>
                    </w:rPr>
                    <w:t>;</w:t>
                  </w: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r w:rsidRPr="00A71B1A">
                    <w:rPr>
                      <w:rFonts w:ascii="Times New Roman" w:hAnsi="Times New Roman" w:cs="Times New Roman"/>
                      <w:b/>
                      <w:color w:val="000000" w:themeColor="text1"/>
                      <w:sz w:val="24"/>
                      <w:szCs w:val="28"/>
                    </w:rPr>
                    <w:t xml:space="preserve">- </w:t>
                  </w:r>
                  <w:r w:rsidRPr="00A71B1A">
                    <w:rPr>
                      <w:rFonts w:ascii="Times New Roman" w:hAnsi="Times New Roman" w:cs="Times New Roman"/>
                      <w:b/>
                      <w:color w:val="000000" w:themeColor="text1"/>
                      <w:sz w:val="24"/>
                      <w:szCs w:val="28"/>
                      <w:shd w:val="clear" w:color="auto" w:fill="FFFFFF"/>
                    </w:rPr>
                    <w:t xml:space="preserve"> Кыргыз Республикасынын </w:t>
                  </w:r>
                  <w:r w:rsidRPr="00A71B1A">
                    <w:rPr>
                      <w:rFonts w:ascii="Times New Roman" w:hAnsi="Times New Roman" w:cs="Times New Roman"/>
                      <w:b/>
                      <w:color w:val="000000" w:themeColor="text1"/>
                      <w:sz w:val="24"/>
                      <w:szCs w:val="28"/>
                      <w:shd w:val="clear" w:color="auto" w:fill="FFFFFF"/>
                      <w:lang w:val="ky-KG"/>
                    </w:rPr>
                    <w:t>Өкмөтүнүн 2012-жылдын 10-февралындагы № 85 “</w:t>
                  </w:r>
                  <w:r w:rsidRPr="00A71B1A">
                    <w:rPr>
                      <w:rFonts w:ascii="Times New Roman" w:hAnsi="Times New Roman" w:cs="Times New Roman"/>
                      <w:b/>
                      <w:color w:val="000000" w:themeColor="text1"/>
                      <w:sz w:val="24"/>
                      <w:szCs w:val="28"/>
                    </w:rPr>
                    <w:t>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r w:rsidRPr="00A71B1A">
                    <w:rPr>
                      <w:rFonts w:ascii="Times New Roman" w:hAnsi="Times New Roman" w:cs="Times New Roman"/>
                      <w:b/>
                      <w:color w:val="000000" w:themeColor="text1"/>
                      <w:sz w:val="24"/>
                      <w:szCs w:val="28"/>
                      <w:lang w:val="ky-KG"/>
                    </w:rPr>
                    <w:t xml:space="preserve">” токтому; </w:t>
                  </w:r>
                </w:p>
                <w:p w:rsidR="00DA727F" w:rsidRPr="00A71B1A" w:rsidRDefault="00DA727F" w:rsidP="00DA727F">
                  <w:pPr>
                    <w:tabs>
                      <w:tab w:val="left" w:pos="-250"/>
                      <w:tab w:val="left" w:pos="3402"/>
                      <w:tab w:val="left" w:pos="3544"/>
                    </w:tabs>
                    <w:spacing w:after="0" w:line="240" w:lineRule="auto"/>
                    <w:contextualSpacing/>
                    <w:jc w:val="both"/>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lang w:val="ky-KG"/>
                    </w:rPr>
                    <w:t xml:space="preserve">- </w:t>
                  </w:r>
                  <w:r w:rsidRPr="00A71B1A">
                    <w:rPr>
                      <w:rFonts w:ascii="Times New Roman" w:hAnsi="Times New Roman" w:cs="Times New Roman"/>
                      <w:b/>
                      <w:color w:val="000000" w:themeColor="text1"/>
                      <w:sz w:val="24"/>
                      <w:szCs w:val="28"/>
                      <w:shd w:val="clear" w:color="auto" w:fill="FFFFFF"/>
                      <w:lang w:val="ky-KG"/>
                    </w:rPr>
                    <w:t xml:space="preserve"> </w:t>
                  </w:r>
                  <w:r w:rsidRPr="00A71B1A">
                    <w:rPr>
                      <w:rFonts w:ascii="Times New Roman" w:hAnsi="Times New Roman" w:cs="Times New Roman"/>
                      <w:color w:val="000000" w:themeColor="text1"/>
                      <w:sz w:val="24"/>
                      <w:szCs w:val="28"/>
                      <w:lang w:val="ky-KG"/>
                    </w:rPr>
                    <w:t xml:space="preserve">Кыргыз Республикасынын Өкмөтүнүн 2017-жылдын 21-апрелиндеги № 238 токтому менен бекитилген Кыргыз Республикасынын жаранынын 2017-жылдын үлгүсүндөгү идентификациялык картасы - паспорту (ID-карта) жана Кыргыз Республикасынын жаранынын </w:t>
                  </w:r>
                  <w:r w:rsidRPr="00A71B1A">
                    <w:rPr>
                      <w:rFonts w:ascii="Times New Roman" w:hAnsi="Times New Roman" w:cs="Times New Roman"/>
                      <w:b/>
                      <w:color w:val="000000" w:themeColor="text1"/>
                      <w:sz w:val="24"/>
                      <w:szCs w:val="28"/>
                      <w:lang w:val="ky-KG"/>
                    </w:rPr>
                    <w:t>2006 жана 2020-жылдардын</w:t>
                  </w:r>
                  <w:r w:rsidRPr="00A71B1A">
                    <w:rPr>
                      <w:rFonts w:ascii="Times New Roman" w:hAnsi="Times New Roman" w:cs="Times New Roman"/>
                      <w:color w:val="000000" w:themeColor="text1"/>
                      <w:sz w:val="24"/>
                      <w:szCs w:val="28"/>
                      <w:lang w:val="ky-KG"/>
                    </w:rPr>
                    <w:t xml:space="preserve">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 нускама</w:t>
                  </w:r>
                </w:p>
              </w:tc>
            </w:tr>
            <w:tr w:rsidR="00DA727F" w:rsidRPr="00A71B1A" w:rsidTr="00DA727F">
              <w:tc>
                <w:tcPr>
                  <w:tcW w:w="539"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5</w:t>
                  </w:r>
                </w:p>
              </w:tc>
              <w:tc>
                <w:tcPr>
                  <w:tcW w:w="2344"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shd w:val="clear" w:color="auto" w:fill="FFFFFF"/>
                    </w:rPr>
                    <w:t>Көрсөтүлгөн мамлекеттик кызматтардын акыркы жыйынтыгы</w:t>
                  </w:r>
                </w:p>
              </w:tc>
              <w:tc>
                <w:tcPr>
                  <w:tcW w:w="5476"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rPr>
                    <w:t>Кыргыз Республикасынын</w:t>
                  </w:r>
                  <w:r w:rsidRPr="00A71B1A">
                    <w:rPr>
                      <w:rFonts w:ascii="Times New Roman" w:hAnsi="Times New Roman" w:cs="Times New Roman"/>
                      <w:color w:val="000000" w:themeColor="text1"/>
                      <w:sz w:val="24"/>
                      <w:szCs w:val="28"/>
                      <w:lang w:val="ky-KG"/>
                    </w:rPr>
                    <w:t xml:space="preserve"> жаранынын </w:t>
                  </w:r>
                  <w:r w:rsidRPr="00A71B1A">
                    <w:rPr>
                      <w:rFonts w:ascii="Times New Roman" w:hAnsi="Times New Roman" w:cs="Times New Roman"/>
                      <w:color w:val="000000" w:themeColor="text1"/>
                      <w:sz w:val="24"/>
                      <w:szCs w:val="28"/>
                    </w:rPr>
                    <w:t>ID-card түрүндөгү</w:t>
                  </w:r>
                  <w:r w:rsidRPr="00A71B1A">
                    <w:rPr>
                      <w:rFonts w:ascii="Times New Roman" w:hAnsi="Times New Roman" w:cs="Times New Roman"/>
                      <w:color w:val="000000" w:themeColor="text1"/>
                      <w:sz w:val="24"/>
                      <w:szCs w:val="28"/>
                      <w:lang w:val="ky-KG"/>
                    </w:rPr>
                    <w:t xml:space="preserve"> паспорту</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xml:space="preserve">Кыргыз Республикасынын жаранынын </w:t>
                  </w:r>
                  <w:r w:rsidRPr="00A71B1A">
                    <w:rPr>
                      <w:rFonts w:ascii="Times New Roman" w:hAnsi="Times New Roman" w:cs="Times New Roman"/>
                      <w:b/>
                      <w:color w:val="000000" w:themeColor="text1"/>
                      <w:sz w:val="24"/>
                      <w:szCs w:val="28"/>
                    </w:rPr>
                    <w:t xml:space="preserve">34 же 50 барактан турган </w:t>
                  </w:r>
                  <w:r w:rsidRPr="00A71B1A">
                    <w:rPr>
                      <w:rFonts w:ascii="Times New Roman" w:hAnsi="Times New Roman" w:cs="Times New Roman"/>
                      <w:color w:val="000000" w:themeColor="text1"/>
                      <w:sz w:val="24"/>
                      <w:szCs w:val="28"/>
                    </w:rPr>
                    <w:t>жалпы жарандык паспорту</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p>
              </w:tc>
            </w:tr>
            <w:tr w:rsidR="00DA727F" w:rsidRPr="00A71B1A" w:rsidTr="00DA727F">
              <w:tc>
                <w:tcPr>
                  <w:tcW w:w="539"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6</w:t>
                  </w:r>
                </w:p>
              </w:tc>
              <w:tc>
                <w:tcPr>
                  <w:tcW w:w="2344"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shd w:val="clear" w:color="auto" w:fill="FFFFFF"/>
                    </w:rPr>
                    <w:t>Мамлекеттик кызмат көрсөтүүнүн шарты</w:t>
                  </w:r>
                </w:p>
              </w:tc>
              <w:tc>
                <w:tcPr>
                  <w:tcW w:w="5476" w:type="dxa"/>
                </w:tcPr>
                <w:p w:rsidR="00DA727F" w:rsidRPr="00A71B1A" w:rsidRDefault="00DA727F" w:rsidP="00DA727F">
                  <w:pPr>
                    <w:spacing w:after="0" w:line="240" w:lineRule="auto"/>
                    <w:jc w:val="both"/>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lang w:val="ky-KG"/>
                    </w:rPr>
                    <w:t>Кызмат көрсөтүү төмөнкү шарттарда жүргүзүлөт:</w:t>
                  </w:r>
                  <w:r w:rsidRPr="00A71B1A">
                    <w:rPr>
                      <w:rFonts w:ascii="Times New Roman" w:hAnsi="Times New Roman" w:cs="Times New Roman"/>
                      <w:color w:val="000000" w:themeColor="text1"/>
                      <w:sz w:val="24"/>
                      <w:szCs w:val="28"/>
                      <w:lang w:val="ky-KG"/>
                    </w:rPr>
                    <w:br/>
                    <w:t>- белгиленген санитардык ченемдерге жооп берген жайларда;</w:t>
                  </w:r>
                  <w:r w:rsidRPr="00A71B1A">
                    <w:rPr>
                      <w:rFonts w:ascii="Times New Roman" w:hAnsi="Times New Roman" w:cs="Times New Roman"/>
                      <w:color w:val="000000" w:themeColor="text1"/>
                      <w:sz w:val="24"/>
                      <w:szCs w:val="28"/>
                      <w:lang w:val="ky-KG"/>
                    </w:rPr>
                    <w:br/>
                  </w:r>
                  <w:r w:rsidRPr="00A71B1A">
                    <w:rPr>
                      <w:rFonts w:ascii="Times New Roman" w:hAnsi="Times New Roman" w:cs="Times New Roman"/>
                      <w:b/>
                      <w:color w:val="000000" w:themeColor="text1"/>
                      <w:sz w:val="24"/>
                      <w:szCs w:val="28"/>
                      <w:lang w:val="ky-KG"/>
                    </w:rPr>
                    <w:t xml:space="preserve">- </w:t>
                  </w:r>
                  <w:r w:rsidRPr="00A71B1A">
                    <w:rPr>
                      <w:rFonts w:ascii="Times New Roman" w:hAnsi="Times New Roman" w:cs="Times New Roman"/>
                      <w:color w:val="000000" w:themeColor="text1"/>
                      <w:sz w:val="24"/>
                      <w:szCs w:val="28"/>
                      <w:lang w:val="ky-KG"/>
                    </w:rPr>
                    <w:t xml:space="preserve">кезек күтүү принциби боюнча, калкты тейлөө борборлорунда керектөөчүлөр электрондук кезек менен тейленишет. </w:t>
                  </w:r>
                </w:p>
                <w:p w:rsidR="00DA727F" w:rsidRPr="00A71B1A" w:rsidRDefault="00DA727F" w:rsidP="00DA727F">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lang w:val="ky-KG"/>
                    </w:rPr>
                    <w:t xml:space="preserve">Жарандардын, анын ичинде ден соолугунун мүмкүнчүлүктөрү чектелүү адамдардын (мындан </w:t>
                  </w:r>
                  <w:r w:rsidRPr="00A71B1A">
                    <w:rPr>
                      <w:rFonts w:ascii="Times New Roman" w:hAnsi="Times New Roman" w:cs="Times New Roman"/>
                      <w:color w:val="000000" w:themeColor="text1"/>
                      <w:sz w:val="24"/>
                      <w:szCs w:val="28"/>
                      <w:lang w:val="ky-KG"/>
                    </w:rPr>
                    <w:lastRenderedPageBreak/>
                    <w:t>ары - ДМЧА) пандус, кармоочтор менен жабдылган имаратка жана санитардык гигиеналык жайларга (ажаткана, жуунуучу бөлмө) тоскоолдуксуз кирүүлөрү камсыз кылынган;</w:t>
                  </w:r>
                </w:p>
                <w:p w:rsidR="00DA727F" w:rsidRPr="00A71B1A" w:rsidRDefault="00DA727F" w:rsidP="00DA727F">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lang w:val="ky-KG"/>
                    </w:rP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r w:rsidRPr="00A71B1A">
                    <w:rPr>
                      <w:rFonts w:ascii="Times New Roman" w:hAnsi="Times New Roman" w:cs="Times New Roman"/>
                      <w:color w:val="000000" w:themeColor="text1"/>
                      <w:sz w:val="24"/>
                      <w:szCs w:val="28"/>
                      <w:lang w:val="ky-KG"/>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консультация берүү үчүн өзү түшүп келет.</w:t>
                  </w:r>
                  <w:r w:rsidRPr="00A71B1A">
                    <w:rPr>
                      <w:rFonts w:ascii="Times New Roman" w:hAnsi="Times New Roman" w:cs="Times New Roman"/>
                      <w:color w:val="000000" w:themeColor="text1"/>
                      <w:sz w:val="24"/>
                      <w:szCs w:val="28"/>
                      <w:lang w:val="ky-KG"/>
                    </w:rPr>
                    <w:br/>
                    <w:t xml:space="preserve">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 </w:t>
                  </w:r>
                </w:p>
                <w:p w:rsidR="00DA727F" w:rsidRPr="00A71B1A" w:rsidRDefault="00DA727F" w:rsidP="00DA727F">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tc>
            </w:tr>
            <w:tr w:rsidR="00DA727F" w:rsidRPr="00A71B1A" w:rsidTr="00DA727F">
              <w:tc>
                <w:tcPr>
                  <w:tcW w:w="539"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lastRenderedPageBreak/>
                    <w:t xml:space="preserve">7 </w:t>
                  </w:r>
                </w:p>
              </w:tc>
              <w:tc>
                <w:tcPr>
                  <w:tcW w:w="2344"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shd w:val="clear" w:color="auto" w:fill="FFFFFF"/>
                    </w:rPr>
                    <w:t>Мамлекеттик кызмат көрсөтүүнүн мөөнөтү</w:t>
                  </w:r>
                  <w:r w:rsidRPr="00A71B1A">
                    <w:rPr>
                      <w:rFonts w:ascii="Times New Roman" w:hAnsi="Times New Roman" w:cs="Times New Roman"/>
                      <w:color w:val="000000" w:themeColor="text1"/>
                      <w:sz w:val="24"/>
                      <w:szCs w:val="28"/>
                      <w:shd w:val="clear" w:color="auto" w:fill="FFFFFF"/>
                      <w:lang w:val="ky-KG"/>
                    </w:rPr>
                    <w:t>, анын ичинде электрондук форматта</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tc>
              <w:tc>
                <w:tcPr>
                  <w:tcW w:w="5476" w:type="dxa"/>
                </w:tcPr>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color w:val="000000" w:themeColor="text1"/>
                      <w:sz w:val="24"/>
                      <w:szCs w:val="28"/>
                      <w:lang w:val="ky-KG"/>
                    </w:rPr>
                  </w:pPr>
                  <w:r w:rsidRPr="00A71B1A">
                    <w:rPr>
                      <w:rFonts w:ascii="Times New Roman" w:hAnsi="Times New Roman" w:cs="Times New Roman"/>
                      <w:b/>
                      <w:color w:val="000000" w:themeColor="text1"/>
                      <w:sz w:val="24"/>
                      <w:szCs w:val="28"/>
                      <w:lang w:val="ky-KG"/>
                    </w:rPr>
                    <w:t>ID-card</w:t>
                  </w:r>
                  <w:r w:rsidRPr="00A71B1A">
                    <w:rPr>
                      <w:rFonts w:ascii="Times New Roman" w:hAnsi="Times New Roman" w:cs="Times New Roman"/>
                      <w:color w:val="000000" w:themeColor="text1"/>
                      <w:sz w:val="24"/>
                      <w:szCs w:val="28"/>
                      <w:lang w:val="ky-KG"/>
                    </w:rPr>
                    <w:t xml:space="preserve"> жана жалпы жарандык паспорттор түрүндөгү паспортторду  акы төлөнүүчү негизде шашылыш түрдө  даярдоо төмөнкүдөй мөөнөттөрдө жүргүзүлөт:</w:t>
                  </w:r>
                </w:p>
                <w:p w:rsidR="00DA727F" w:rsidRPr="00A71B1A" w:rsidRDefault="00DA727F" w:rsidP="00DA727F">
                  <w:pPr>
                    <w:pStyle w:val="tkTekst"/>
                    <w:spacing w:after="0" w:line="240" w:lineRule="auto"/>
                    <w:ind w:firstLine="0"/>
                    <w:rPr>
                      <w:rFonts w:ascii="Times New Roman" w:hAnsi="Times New Roman" w:cs="Times New Roman"/>
                      <w:color w:val="000000" w:themeColor="text1"/>
                      <w:sz w:val="24"/>
                      <w:szCs w:val="28"/>
                      <w:lang w:val="ky-KG" w:bidi="ru-RU"/>
                    </w:rPr>
                  </w:pPr>
                  <w:r w:rsidRPr="00A71B1A">
                    <w:rPr>
                      <w:rFonts w:ascii="Times New Roman" w:hAnsi="Times New Roman" w:cs="Times New Roman"/>
                      <w:color w:val="000000" w:themeColor="text1"/>
                      <w:sz w:val="24"/>
                      <w:szCs w:val="28"/>
                      <w:lang w:val="ky-KG" w:bidi="ru-RU"/>
                    </w:rPr>
                    <w:t>- 8 иш күнү - "шашылыш" мөөнөттүүлүк даражасында;</w:t>
                  </w:r>
                </w:p>
                <w:p w:rsidR="00DA727F" w:rsidRPr="00A71B1A" w:rsidRDefault="00DA727F" w:rsidP="00DA727F">
                  <w:pPr>
                    <w:pStyle w:val="tkTekst"/>
                    <w:spacing w:after="0" w:line="240" w:lineRule="auto"/>
                    <w:ind w:firstLine="0"/>
                    <w:rPr>
                      <w:rFonts w:ascii="Times New Roman" w:hAnsi="Times New Roman" w:cs="Times New Roman"/>
                      <w:color w:val="000000" w:themeColor="text1"/>
                      <w:sz w:val="24"/>
                      <w:szCs w:val="28"/>
                      <w:lang w:val="ky-KG" w:bidi="ru-RU"/>
                    </w:rPr>
                  </w:pPr>
                  <w:r w:rsidRPr="00A71B1A">
                    <w:rPr>
                      <w:rFonts w:ascii="Times New Roman" w:hAnsi="Times New Roman" w:cs="Times New Roman"/>
                      <w:color w:val="000000" w:themeColor="text1"/>
                      <w:sz w:val="24"/>
                      <w:szCs w:val="28"/>
                      <w:lang w:val="ky-KG" w:bidi="ru-RU"/>
                    </w:rPr>
                    <w:t>- 4 иш күнү - "өзгөчө шашылыш" мөөнөттүүлүк даражасында;</w:t>
                  </w:r>
                </w:p>
                <w:p w:rsidR="00DA727F" w:rsidRPr="00A71B1A" w:rsidRDefault="00DA727F" w:rsidP="00DA727F">
                  <w:pPr>
                    <w:pStyle w:val="tkTekst"/>
                    <w:spacing w:after="0" w:line="240" w:lineRule="auto"/>
                    <w:ind w:firstLine="0"/>
                    <w:rPr>
                      <w:rFonts w:ascii="Times New Roman" w:hAnsi="Times New Roman" w:cs="Times New Roman"/>
                      <w:color w:val="000000" w:themeColor="text1"/>
                      <w:sz w:val="24"/>
                      <w:szCs w:val="28"/>
                      <w:lang w:val="ky-KG" w:bidi="ru-RU"/>
                    </w:rPr>
                  </w:pPr>
                  <w:r w:rsidRPr="00A71B1A">
                    <w:rPr>
                      <w:rFonts w:ascii="Times New Roman" w:hAnsi="Times New Roman" w:cs="Times New Roman"/>
                      <w:color w:val="000000" w:themeColor="text1"/>
                      <w:sz w:val="24"/>
                      <w:szCs w:val="28"/>
                      <w:lang w:val="ky-KG" w:bidi="ru-RU"/>
                    </w:rPr>
                    <w:t>- 2 иш күнү - "өтө шашылыш" мөөнөттүүлүк даражасында;</w:t>
                  </w:r>
                </w:p>
                <w:p w:rsidR="00DA727F" w:rsidRPr="00A71B1A" w:rsidRDefault="00DA727F" w:rsidP="00DA727F">
                  <w:pPr>
                    <w:pStyle w:val="tkTekst"/>
                    <w:spacing w:after="0" w:line="240" w:lineRule="auto"/>
                    <w:ind w:firstLine="0"/>
                    <w:rPr>
                      <w:rFonts w:ascii="Times New Roman" w:hAnsi="Times New Roman" w:cs="Times New Roman"/>
                      <w:color w:val="000000" w:themeColor="text1"/>
                      <w:sz w:val="24"/>
                      <w:szCs w:val="28"/>
                      <w:lang w:val="ky-KG" w:bidi="ru-RU"/>
                    </w:rPr>
                  </w:pPr>
                  <w:r w:rsidRPr="00A71B1A">
                    <w:rPr>
                      <w:rFonts w:ascii="Times New Roman" w:hAnsi="Times New Roman" w:cs="Times New Roman"/>
                      <w:color w:val="000000" w:themeColor="text1"/>
                      <w:sz w:val="24"/>
                      <w:szCs w:val="28"/>
                      <w:lang w:val="ky-KG" w:bidi="ru-RU"/>
                    </w:rPr>
                    <w:t>- 3 иш сааты - "үч иш саат" мөөнөттүүлүк даражасында.</w:t>
                  </w:r>
                </w:p>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lang w:val="ky-KG"/>
                    </w:rPr>
                    <w:t>Документтерди кабыл алууга убакыт – 20 мүнөттөн ашык эмес</w:t>
                  </w:r>
                </w:p>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lang w:val="ky-KG"/>
                    </w:rPr>
                    <w:t>Кызмат көрсөтүү боюнча жыйынтыкты берүү убактысы - 15 мүнөттөн ашык эмес</w:t>
                  </w:r>
                </w:p>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color w:val="000000" w:themeColor="text1"/>
                      <w:sz w:val="24"/>
                      <w:szCs w:val="28"/>
                      <w:lang w:val="ky-KG"/>
                    </w:rPr>
                  </w:pPr>
                </w:p>
              </w:tc>
            </w:tr>
            <w:tr w:rsidR="00DA727F" w:rsidRPr="00A71B1A" w:rsidTr="00DA727F">
              <w:tc>
                <w:tcPr>
                  <w:tcW w:w="8359" w:type="dxa"/>
                  <w:gridSpan w:val="3"/>
                </w:tcPr>
                <w:p w:rsidR="00DA727F" w:rsidRPr="00A71B1A" w:rsidRDefault="00DA727F" w:rsidP="00DA727F">
                  <w:pPr>
                    <w:tabs>
                      <w:tab w:val="left" w:pos="3402"/>
                      <w:tab w:val="left" w:pos="3544"/>
                    </w:tabs>
                    <w:spacing w:after="0" w:line="240" w:lineRule="auto"/>
                    <w:contextualSpacing/>
                    <w:jc w:val="center"/>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lang w:val="ky-KG"/>
                    </w:rPr>
                    <w:t>Мамлекеттик кызмат көрсөтүүнү алуучуларга маалымат берүү</w:t>
                  </w:r>
                </w:p>
              </w:tc>
            </w:tr>
            <w:tr w:rsidR="00DA727F" w:rsidRPr="00A71B1A" w:rsidTr="00DA727F">
              <w:tc>
                <w:tcPr>
                  <w:tcW w:w="539"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8</w:t>
                  </w:r>
                </w:p>
              </w:tc>
              <w:tc>
                <w:tcPr>
                  <w:tcW w:w="2344"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Керектөөчүгө көрсөтүлүүчү кызматтар (керектүү маалыматтын тизмеси) жана</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lastRenderedPageBreak/>
                    <w:t>аларды стандартташтырууга жооптуу</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мамлекеттик орган жөнүндө маалымат берүү</w:t>
                  </w:r>
                </w:p>
              </w:tc>
              <w:tc>
                <w:tcPr>
                  <w:tcW w:w="5476" w:type="dxa"/>
                </w:tcPr>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lastRenderedPageBreak/>
                    <w:t>Мамлекеттик кызмат көрсөтүү жөнүндө маалыматты төмөнкүлөрдөн алууга болот:</w:t>
                  </w:r>
                </w:p>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r w:rsidRPr="00A71B1A">
                    <w:rPr>
                      <w:rFonts w:ascii="Times New Roman" w:hAnsi="Times New Roman" w:cs="Times New Roman"/>
                      <w:b/>
                      <w:color w:val="000000" w:themeColor="text1"/>
                      <w:sz w:val="24"/>
                      <w:szCs w:val="28"/>
                    </w:rPr>
                    <w:t>- ыйгарым укуктуу органдын расмий сайтынан</w:t>
                  </w:r>
                  <w:r w:rsidRPr="00A71B1A">
                    <w:rPr>
                      <w:rFonts w:ascii="Times New Roman" w:hAnsi="Times New Roman" w:cs="Times New Roman"/>
                      <w:b/>
                      <w:color w:val="000000" w:themeColor="text1"/>
                      <w:sz w:val="24"/>
                      <w:szCs w:val="28"/>
                      <w:shd w:val="clear" w:color="auto" w:fill="FFFFFF"/>
                    </w:rPr>
                    <w:t xml:space="preserve">: </w:t>
                  </w:r>
                  <w:r w:rsidRPr="00A71B1A">
                    <w:rPr>
                      <w:rFonts w:ascii="Times New Roman" w:hAnsi="Times New Roman" w:cs="Times New Roman"/>
                      <w:b/>
                      <w:color w:val="000000" w:themeColor="text1"/>
                      <w:sz w:val="24"/>
                      <w:szCs w:val="28"/>
                    </w:rPr>
                    <w:t>digital.gov.kg;</w:t>
                  </w:r>
                </w:p>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r w:rsidRPr="00A71B1A">
                    <w:rPr>
                      <w:rFonts w:ascii="Times New Roman" w:hAnsi="Times New Roman" w:cs="Times New Roman"/>
                      <w:b/>
                      <w:color w:val="000000" w:themeColor="text1"/>
                      <w:sz w:val="24"/>
                      <w:szCs w:val="28"/>
                      <w:lang w:val="ky-KG"/>
                    </w:rPr>
                    <w:lastRenderedPageBreak/>
                    <w:t>- электрондук кызмат көрсөтүүлөрдүн мамлекеттик порталынан:</w:t>
                  </w:r>
                  <w:r w:rsidRPr="00A71B1A">
                    <w:rPr>
                      <w:rFonts w:ascii="Times New Roman" w:hAnsi="Times New Roman" w:cs="Times New Roman"/>
                      <w:b/>
                      <w:color w:val="000000" w:themeColor="text1"/>
                      <w:sz w:val="24"/>
                      <w:szCs w:val="28"/>
                    </w:rPr>
                    <w:t xml:space="preserve"> portal.tunduk.kg;</w:t>
                  </w:r>
                </w:p>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аймактык каттоо бөлүмдөрүнөн, керектөөчү (алардын расмий ыйгарым укуктуу өкүлдөрү) жеке кайрылган учурда;</w:t>
                  </w:r>
                </w:p>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r w:rsidRPr="00A71B1A">
                    <w:rPr>
                      <w:rFonts w:ascii="Times New Roman" w:hAnsi="Times New Roman" w:cs="Times New Roman"/>
                      <w:color w:val="000000" w:themeColor="text1"/>
                      <w:sz w:val="24"/>
                      <w:szCs w:val="28"/>
                      <w:shd w:val="clear" w:color="auto" w:fill="FFFFFF"/>
                    </w:rPr>
                    <w:t xml:space="preserve">- </w:t>
                  </w:r>
                  <w:r w:rsidRPr="00A71B1A">
                    <w:rPr>
                      <w:rFonts w:ascii="Times New Roman" w:hAnsi="Times New Roman" w:cs="Times New Roman"/>
                      <w:b/>
                      <w:color w:val="000000" w:themeColor="text1"/>
                      <w:sz w:val="24"/>
                      <w:szCs w:val="28"/>
                    </w:rPr>
                    <w:t>оозеки түрүндө,</w:t>
                  </w:r>
                  <w:r w:rsidRPr="00A71B1A">
                    <w:rPr>
                      <w:rFonts w:ascii="Times New Roman" w:hAnsi="Times New Roman" w:cs="Times New Roman"/>
                      <w:b/>
                      <w:color w:val="000000" w:themeColor="text1"/>
                      <w:sz w:val="24"/>
                      <w:szCs w:val="28"/>
                      <w:lang w:val="ky-KG"/>
                    </w:rPr>
                    <w:t xml:space="preserve"> </w:t>
                  </w:r>
                  <w:r w:rsidRPr="00A71B1A">
                    <w:rPr>
                      <w:rFonts w:ascii="Times New Roman" w:hAnsi="Times New Roman" w:cs="Times New Roman"/>
                      <w:b/>
                      <w:color w:val="000000" w:themeColor="text1"/>
                      <w:sz w:val="24"/>
                      <w:szCs w:val="28"/>
                    </w:rPr>
                    <w:t xml:space="preserve">ыйгарым укуктуу органдын Телефондук тейлөө борборунун (Колл-борбор) телефону аркылуу 119 номери боюнча </w:t>
                  </w:r>
                </w:p>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r w:rsidRPr="00A71B1A">
                    <w:rPr>
                      <w:rFonts w:ascii="Times New Roman" w:hAnsi="Times New Roman" w:cs="Times New Roman"/>
                      <w:b/>
                      <w:color w:val="000000" w:themeColor="text1"/>
                      <w:sz w:val="24"/>
                      <w:szCs w:val="28"/>
                    </w:rPr>
                    <w:t>Жарандарды кабыл алуу алар кайрылган күнү жүргүзүлөт.</w:t>
                  </w:r>
                  <w:r w:rsidRPr="00A71B1A">
                    <w:rPr>
                      <w:rFonts w:ascii="Times New Roman" w:hAnsi="Times New Roman" w:cs="Times New Roman"/>
                      <w:b/>
                      <w:color w:val="000000" w:themeColor="text1"/>
                      <w:sz w:val="24"/>
                      <w:szCs w:val="28"/>
                    </w:rPr>
                    <w:br/>
                    <w:t>Маалыматты мамлекеттик жана расмий тилдерде маалымат такталарынан, буклеттерден жана брошюралардан алууга болот.</w:t>
                  </w:r>
                </w:p>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r w:rsidRPr="00A71B1A">
                    <w:rPr>
                      <w:rFonts w:ascii="Times New Roman" w:hAnsi="Times New Roman" w:cs="Times New Roman"/>
                      <w:b/>
                      <w:color w:val="000000" w:themeColor="text1"/>
                      <w:sz w:val="24"/>
                      <w:szCs w:val="28"/>
                    </w:rPr>
                    <w:t>Маалымат мамлекеттик жана расмий</w:t>
                  </w:r>
                  <w:r w:rsidRPr="00A71B1A">
                    <w:rPr>
                      <w:rFonts w:ascii="Times New Roman" w:hAnsi="Times New Roman" w:cs="Times New Roman"/>
                      <w:b/>
                      <w:color w:val="000000" w:themeColor="text1"/>
                      <w:sz w:val="24"/>
                      <w:szCs w:val="28"/>
                      <w:lang w:val="ky-KG"/>
                    </w:rPr>
                    <w:t xml:space="preserve"> </w:t>
                  </w:r>
                  <w:r w:rsidRPr="00A71B1A">
                    <w:rPr>
                      <w:rFonts w:ascii="Times New Roman" w:hAnsi="Times New Roman" w:cs="Times New Roman"/>
                      <w:b/>
                      <w:color w:val="000000" w:themeColor="text1"/>
                      <w:sz w:val="24"/>
                      <w:szCs w:val="28"/>
                    </w:rPr>
                    <w:t>тилдерде берилет</w:t>
                  </w:r>
                </w:p>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p>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p>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p>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p>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p>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p>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p>
              </w:tc>
            </w:tr>
            <w:tr w:rsidR="00DA727F" w:rsidRPr="00A71B1A" w:rsidTr="00DA727F">
              <w:tc>
                <w:tcPr>
                  <w:tcW w:w="539"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lastRenderedPageBreak/>
                    <w:t>9</w:t>
                  </w:r>
                </w:p>
              </w:tc>
              <w:tc>
                <w:tcPr>
                  <w:tcW w:w="2344"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shd w:val="clear" w:color="auto" w:fill="FFFFFF"/>
                    </w:rPr>
                  </w:pPr>
                  <w:r w:rsidRPr="00A71B1A">
                    <w:rPr>
                      <w:rFonts w:ascii="Times New Roman" w:hAnsi="Times New Roman" w:cs="Times New Roman"/>
                      <w:color w:val="000000" w:themeColor="text1"/>
                      <w:sz w:val="24"/>
                      <w:szCs w:val="28"/>
                      <w:shd w:val="clear" w:color="auto" w:fill="FFFFFF"/>
                    </w:rPr>
                    <w:t xml:space="preserve">Кызмат көрсөтүү </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shd w:val="clear" w:color="auto" w:fill="FFFFFF"/>
                    </w:rPr>
                    <w:t>жөнүндө маалыматты жайылтуу ыкмалары</w:t>
                  </w:r>
                </w:p>
              </w:tc>
              <w:tc>
                <w:tcPr>
                  <w:tcW w:w="5476"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Кызмат көрсөтүү жөнүндө маалымат төмөнкүлөр аркылуу</w:t>
                  </w:r>
                  <w:r w:rsidRPr="00A71B1A">
                    <w:rPr>
                      <w:rFonts w:ascii="Times New Roman" w:hAnsi="Times New Roman" w:cs="Times New Roman"/>
                      <w:color w:val="000000" w:themeColor="text1"/>
                      <w:sz w:val="24"/>
                      <w:szCs w:val="28"/>
                      <w:lang w:val="ky-KG"/>
                    </w:rPr>
                    <w:t xml:space="preserve"> </w:t>
                  </w:r>
                  <w:r w:rsidRPr="00A71B1A">
                    <w:rPr>
                      <w:rFonts w:ascii="Times New Roman" w:hAnsi="Times New Roman" w:cs="Times New Roman"/>
                      <w:color w:val="000000" w:themeColor="text1"/>
                      <w:sz w:val="24"/>
                      <w:szCs w:val="28"/>
                    </w:rPr>
                    <w:t>жайылтылат:</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ЖМК (гезит, радио, телекөрсөтүү);</w:t>
                  </w:r>
                </w:p>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r w:rsidRPr="00A71B1A">
                    <w:rPr>
                      <w:rFonts w:ascii="Times New Roman" w:hAnsi="Times New Roman" w:cs="Times New Roman"/>
                      <w:b/>
                      <w:color w:val="000000" w:themeColor="text1"/>
                      <w:sz w:val="24"/>
                      <w:szCs w:val="28"/>
                    </w:rPr>
                    <w:t>- ыйгарым укуктуу органдын расмий сайты</w:t>
                  </w:r>
                  <w:r w:rsidRPr="00A71B1A">
                    <w:rPr>
                      <w:rFonts w:ascii="Times New Roman" w:hAnsi="Times New Roman" w:cs="Times New Roman"/>
                      <w:b/>
                      <w:color w:val="000000" w:themeColor="text1"/>
                      <w:sz w:val="24"/>
                      <w:szCs w:val="28"/>
                      <w:lang w:val="ky-KG"/>
                    </w:rPr>
                    <w:t>:</w:t>
                  </w:r>
                  <w:r w:rsidRPr="00A71B1A">
                    <w:rPr>
                      <w:rFonts w:ascii="Times New Roman" w:hAnsi="Times New Roman" w:cs="Times New Roman"/>
                      <w:b/>
                      <w:color w:val="000000" w:themeColor="text1"/>
                      <w:sz w:val="24"/>
                      <w:szCs w:val="28"/>
                    </w:rPr>
                    <w:t xml:space="preserve">  digital.gov.kg;</w:t>
                  </w:r>
                  <w:r w:rsidRPr="00A71B1A">
                    <w:rPr>
                      <w:rFonts w:ascii="Times New Roman" w:hAnsi="Times New Roman" w:cs="Times New Roman"/>
                      <w:b/>
                      <w:color w:val="000000" w:themeColor="text1"/>
                      <w:sz w:val="24"/>
                      <w:szCs w:val="28"/>
                    </w:rPr>
                    <w:br/>
                    <w:t>- электрондук кызмат көрсөтүүлөрдүн мамлекеттик порталынан: portal.tunduk.kg;</w:t>
                  </w:r>
                </w:p>
                <w:p w:rsidR="00DA727F" w:rsidRPr="00A71B1A" w:rsidRDefault="00DA727F" w:rsidP="00DA727F">
                  <w:pPr>
                    <w:tabs>
                      <w:tab w:val="left" w:pos="3402"/>
                      <w:tab w:val="left" w:pos="3544"/>
                    </w:tabs>
                    <w:spacing w:after="0" w:line="240" w:lineRule="auto"/>
                    <w:jc w:val="both"/>
                    <w:rPr>
                      <w:rFonts w:ascii="Times New Roman" w:hAnsi="Times New Roman" w:cs="Times New Roman"/>
                      <w:b/>
                      <w:color w:val="000000" w:themeColor="text1"/>
                      <w:sz w:val="24"/>
                      <w:szCs w:val="28"/>
                    </w:rPr>
                  </w:pPr>
                  <w:r w:rsidRPr="00A71B1A">
                    <w:rPr>
                      <w:rFonts w:ascii="Times New Roman" w:hAnsi="Times New Roman" w:cs="Times New Roman"/>
                      <w:b/>
                      <w:color w:val="000000" w:themeColor="text1"/>
                      <w:sz w:val="24"/>
                      <w:szCs w:val="28"/>
                    </w:rPr>
                    <w:t>- жеке кайрылуу же</w:t>
                  </w:r>
                  <w:r w:rsidRPr="00A71B1A">
                    <w:rPr>
                      <w:rFonts w:ascii="Times New Roman" w:hAnsi="Times New Roman" w:cs="Times New Roman"/>
                      <w:b/>
                      <w:color w:val="000000" w:themeColor="text1"/>
                      <w:sz w:val="24"/>
                      <w:szCs w:val="28"/>
                      <w:lang w:val="ky-KG"/>
                    </w:rPr>
                    <w:t xml:space="preserve"> </w:t>
                  </w:r>
                  <w:r w:rsidRPr="00A71B1A">
                    <w:rPr>
                      <w:rFonts w:ascii="Times New Roman" w:hAnsi="Times New Roman" w:cs="Times New Roman"/>
                      <w:b/>
                      <w:color w:val="000000" w:themeColor="text1"/>
                      <w:sz w:val="24"/>
                      <w:szCs w:val="28"/>
                    </w:rPr>
                    <w:t>ыйгарым укуктуу органдын 119</w:t>
                  </w:r>
                  <w:r w:rsidRPr="00A71B1A">
                    <w:rPr>
                      <w:rFonts w:ascii="Times New Roman" w:hAnsi="Times New Roman" w:cs="Times New Roman"/>
                      <w:b/>
                      <w:color w:val="000000" w:themeColor="text1"/>
                      <w:sz w:val="24"/>
                      <w:szCs w:val="28"/>
                      <w:lang w:val="ky-KG"/>
                    </w:rPr>
                    <w:t xml:space="preserve"> </w:t>
                  </w:r>
                  <w:r w:rsidRPr="00A71B1A">
                    <w:rPr>
                      <w:rFonts w:ascii="Times New Roman" w:hAnsi="Times New Roman" w:cs="Times New Roman"/>
                      <w:b/>
                      <w:color w:val="000000" w:themeColor="text1"/>
                      <w:sz w:val="24"/>
                      <w:szCs w:val="28"/>
                    </w:rPr>
                    <w:t>телефону аркылуу</w:t>
                  </w:r>
                  <w:r w:rsidRPr="00A71B1A">
                    <w:rPr>
                      <w:rFonts w:ascii="Times New Roman" w:hAnsi="Times New Roman" w:cs="Times New Roman"/>
                      <w:b/>
                      <w:color w:val="000000" w:themeColor="text1"/>
                      <w:sz w:val="24"/>
                      <w:szCs w:val="28"/>
                      <w:lang w:val="ky-KG"/>
                    </w:rPr>
                    <w:t xml:space="preserve"> </w:t>
                  </w:r>
                  <w:r w:rsidRPr="00A71B1A">
                    <w:rPr>
                      <w:rFonts w:ascii="Times New Roman" w:hAnsi="Times New Roman" w:cs="Times New Roman"/>
                      <w:b/>
                      <w:color w:val="000000" w:themeColor="text1"/>
                      <w:sz w:val="24"/>
                      <w:szCs w:val="28"/>
                    </w:rPr>
                    <w:t>байланышуу;</w:t>
                  </w:r>
                </w:p>
                <w:p w:rsidR="00DA727F" w:rsidRPr="00A71B1A" w:rsidRDefault="00DA727F" w:rsidP="00DA727F">
                  <w:pPr>
                    <w:tabs>
                      <w:tab w:val="left" w:pos="3402"/>
                      <w:tab w:val="left" w:pos="3544"/>
                    </w:tabs>
                    <w:spacing w:after="0" w:line="240" w:lineRule="auto"/>
                    <w:jc w:val="both"/>
                    <w:rPr>
                      <w:rFonts w:ascii="Times New Roman" w:hAnsi="Times New Roman" w:cs="Times New Roman"/>
                      <w:b/>
                      <w:color w:val="000000" w:themeColor="text1"/>
                      <w:sz w:val="24"/>
                      <w:szCs w:val="28"/>
                    </w:rPr>
                  </w:pPr>
                  <w:r w:rsidRPr="00A71B1A">
                    <w:rPr>
                      <w:rFonts w:ascii="Times New Roman" w:hAnsi="Times New Roman" w:cs="Times New Roman"/>
                      <w:color w:val="000000" w:themeColor="text1"/>
                      <w:sz w:val="24"/>
                      <w:szCs w:val="28"/>
                    </w:rPr>
                    <w:lastRenderedPageBreak/>
                    <w:t>- маалымат тактачалары, буклеттер жана брошюралар.</w:t>
                  </w:r>
                  <w:r w:rsidRPr="00A71B1A">
                    <w:rPr>
                      <w:rFonts w:ascii="Times New Roman" w:hAnsi="Times New Roman" w:cs="Times New Roman"/>
                      <w:color w:val="000000" w:themeColor="text1"/>
                      <w:sz w:val="24"/>
                      <w:szCs w:val="28"/>
                    </w:rPr>
                    <w:br/>
                    <w:t xml:space="preserve">Ыйгарым укуктуу органдын аймактык каттоо бөлүмдөрүнүн даректери, телефон номерлери, электрондук почтасынын даректери жана иштөө режими ыйгарым укуктуу органдын расмий сайтына жайгаштырылат: </w:t>
                  </w:r>
                  <w:r w:rsidRPr="00A71B1A">
                    <w:rPr>
                      <w:rFonts w:ascii="Times New Roman" w:hAnsi="Times New Roman" w:cs="Times New Roman"/>
                      <w:b/>
                      <w:color w:val="000000" w:themeColor="text1"/>
                      <w:sz w:val="24"/>
                      <w:szCs w:val="28"/>
                    </w:rPr>
                    <w:t>digital.gov.kg</w:t>
                  </w:r>
                </w:p>
                <w:p w:rsidR="00DA727F" w:rsidRPr="00A71B1A" w:rsidRDefault="00DA727F" w:rsidP="00DA727F">
                  <w:pPr>
                    <w:tabs>
                      <w:tab w:val="left" w:pos="3402"/>
                      <w:tab w:val="left" w:pos="3544"/>
                    </w:tabs>
                    <w:spacing w:after="0" w:line="240" w:lineRule="auto"/>
                    <w:jc w:val="both"/>
                    <w:rPr>
                      <w:rFonts w:ascii="Times New Roman" w:hAnsi="Times New Roman" w:cs="Times New Roman"/>
                      <w:b/>
                      <w:color w:val="000000" w:themeColor="text1"/>
                      <w:sz w:val="24"/>
                      <w:szCs w:val="28"/>
                    </w:rPr>
                  </w:pPr>
                </w:p>
                <w:p w:rsidR="00DA727F" w:rsidRPr="00A71B1A" w:rsidRDefault="00DA727F" w:rsidP="00DA727F">
                  <w:pPr>
                    <w:tabs>
                      <w:tab w:val="left" w:pos="3402"/>
                      <w:tab w:val="left" w:pos="3544"/>
                    </w:tabs>
                    <w:spacing w:after="0" w:line="240" w:lineRule="auto"/>
                    <w:jc w:val="both"/>
                    <w:rPr>
                      <w:rFonts w:ascii="Times New Roman" w:hAnsi="Times New Roman" w:cs="Times New Roman"/>
                      <w:b/>
                      <w:color w:val="000000" w:themeColor="text1"/>
                      <w:sz w:val="24"/>
                      <w:szCs w:val="28"/>
                    </w:rPr>
                  </w:pPr>
                </w:p>
                <w:p w:rsidR="00DA727F" w:rsidRPr="00A71B1A" w:rsidRDefault="00DA727F" w:rsidP="00DA727F">
                  <w:pPr>
                    <w:tabs>
                      <w:tab w:val="left" w:pos="3402"/>
                      <w:tab w:val="left" w:pos="3544"/>
                    </w:tabs>
                    <w:spacing w:after="0" w:line="240" w:lineRule="auto"/>
                    <w:jc w:val="both"/>
                    <w:rPr>
                      <w:rFonts w:ascii="Times New Roman" w:hAnsi="Times New Roman" w:cs="Times New Roman"/>
                      <w:b/>
                      <w:color w:val="000000" w:themeColor="text1"/>
                      <w:sz w:val="24"/>
                      <w:szCs w:val="28"/>
                    </w:rPr>
                  </w:pPr>
                </w:p>
                <w:p w:rsidR="00DA727F" w:rsidRPr="00A71B1A" w:rsidRDefault="00DA727F" w:rsidP="00DA727F">
                  <w:pPr>
                    <w:tabs>
                      <w:tab w:val="left" w:pos="3402"/>
                      <w:tab w:val="left" w:pos="3544"/>
                    </w:tabs>
                    <w:spacing w:after="0" w:line="240" w:lineRule="auto"/>
                    <w:jc w:val="both"/>
                    <w:rPr>
                      <w:rFonts w:ascii="Times New Roman" w:hAnsi="Times New Roman" w:cs="Times New Roman"/>
                      <w:b/>
                      <w:color w:val="000000" w:themeColor="text1"/>
                      <w:sz w:val="24"/>
                      <w:szCs w:val="28"/>
                    </w:rPr>
                  </w:pPr>
                </w:p>
                <w:p w:rsidR="00DA727F" w:rsidRPr="00A71B1A" w:rsidRDefault="00DA727F" w:rsidP="00DA727F">
                  <w:pPr>
                    <w:tabs>
                      <w:tab w:val="left" w:pos="3402"/>
                      <w:tab w:val="left" w:pos="3544"/>
                    </w:tabs>
                    <w:spacing w:after="0" w:line="240" w:lineRule="auto"/>
                    <w:jc w:val="both"/>
                    <w:rPr>
                      <w:rFonts w:ascii="Times New Roman" w:hAnsi="Times New Roman" w:cs="Times New Roman"/>
                      <w:b/>
                      <w:color w:val="000000" w:themeColor="text1"/>
                      <w:sz w:val="24"/>
                      <w:szCs w:val="28"/>
                    </w:rPr>
                  </w:pPr>
                </w:p>
                <w:p w:rsidR="00DA727F" w:rsidRPr="00A71B1A" w:rsidRDefault="00DA727F" w:rsidP="00DA727F">
                  <w:pPr>
                    <w:tabs>
                      <w:tab w:val="left" w:pos="3402"/>
                      <w:tab w:val="left" w:pos="3544"/>
                    </w:tabs>
                    <w:spacing w:after="0" w:line="240" w:lineRule="auto"/>
                    <w:jc w:val="both"/>
                    <w:rPr>
                      <w:rFonts w:ascii="Times New Roman" w:hAnsi="Times New Roman" w:cs="Times New Roman"/>
                      <w:b/>
                      <w:color w:val="000000" w:themeColor="text1"/>
                      <w:sz w:val="24"/>
                      <w:szCs w:val="28"/>
                    </w:rPr>
                  </w:pPr>
                </w:p>
                <w:p w:rsidR="00DA727F" w:rsidRPr="00A71B1A" w:rsidRDefault="00DA727F" w:rsidP="00DA727F">
                  <w:pPr>
                    <w:tabs>
                      <w:tab w:val="left" w:pos="3402"/>
                      <w:tab w:val="left" w:pos="3544"/>
                    </w:tabs>
                    <w:spacing w:after="0" w:line="240" w:lineRule="auto"/>
                    <w:jc w:val="both"/>
                    <w:rPr>
                      <w:rFonts w:ascii="Times New Roman" w:hAnsi="Times New Roman" w:cs="Times New Roman"/>
                      <w:b/>
                      <w:color w:val="000000" w:themeColor="text1"/>
                      <w:sz w:val="24"/>
                      <w:szCs w:val="28"/>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p>
              </w:tc>
            </w:tr>
            <w:tr w:rsidR="00DA727F" w:rsidRPr="00A71B1A" w:rsidTr="00DA727F">
              <w:tc>
                <w:tcPr>
                  <w:tcW w:w="8359" w:type="dxa"/>
                  <w:gridSpan w:val="3"/>
                </w:tcPr>
                <w:p w:rsidR="00DA727F" w:rsidRPr="00A71B1A" w:rsidRDefault="00DA727F" w:rsidP="00DA727F">
                  <w:pPr>
                    <w:tabs>
                      <w:tab w:val="left" w:pos="3402"/>
                      <w:tab w:val="left" w:pos="3544"/>
                    </w:tabs>
                    <w:spacing w:after="0" w:line="240" w:lineRule="auto"/>
                    <w:jc w:val="center"/>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lastRenderedPageBreak/>
                    <w:t>Мамлекеттик кызмат көрсөтүү жана тейлөө</w:t>
                  </w:r>
                </w:p>
              </w:tc>
            </w:tr>
            <w:tr w:rsidR="00DA727F" w:rsidRPr="00A71B1A" w:rsidTr="00DA727F">
              <w:tc>
                <w:tcPr>
                  <w:tcW w:w="539"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xml:space="preserve">10 </w:t>
                  </w:r>
                </w:p>
              </w:tc>
              <w:tc>
                <w:tcPr>
                  <w:tcW w:w="2344" w:type="dxa"/>
                </w:tcPr>
                <w:p w:rsidR="00DA727F" w:rsidRPr="00A71B1A" w:rsidRDefault="00DA727F" w:rsidP="00DA727F">
                  <w:pPr>
                    <w:spacing w:after="0" w:line="240" w:lineRule="auto"/>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rPr>
                    <w:t>Келүүчүлөр менен пикир алмашуу</w:t>
                  </w:r>
                </w:p>
              </w:tc>
              <w:tc>
                <w:tcPr>
                  <w:tcW w:w="5476" w:type="dxa"/>
                </w:tcPr>
                <w:p w:rsidR="00DA727F" w:rsidRPr="00A71B1A" w:rsidRDefault="00DA727F" w:rsidP="00DA727F">
                  <w:pPr>
                    <w:spacing w:after="0" w:line="240" w:lineRule="auto"/>
                    <w:jc w:val="both"/>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A71B1A">
                    <w:rPr>
                      <w:rFonts w:ascii="Times New Roman" w:hAnsi="Times New Roman" w:cs="Times New Roman"/>
                      <w:color w:val="000000" w:themeColor="text1"/>
                      <w:sz w:val="24"/>
                      <w:szCs w:val="28"/>
                      <w:lang w:val="ky-KG"/>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A71B1A">
                    <w:rPr>
                      <w:rFonts w:ascii="Times New Roman" w:hAnsi="Times New Roman" w:cs="Times New Roman"/>
                      <w:color w:val="000000" w:themeColor="text1"/>
                      <w:sz w:val="24"/>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A71B1A">
                    <w:rPr>
                      <w:rFonts w:ascii="Times New Roman" w:hAnsi="Times New Roman" w:cs="Times New Roman"/>
                      <w:color w:val="000000" w:themeColor="text1"/>
                      <w:sz w:val="24"/>
                      <w:szCs w:val="28"/>
                      <w:lang w:val="ky-KG"/>
                    </w:rPr>
                    <w:br/>
                    <w:t xml:space="preserve">Бардык кызматкерлер кызматтык нускамаларды (функциялык милдеттерди) жана Кыргыз </w:t>
                  </w:r>
                  <w:r w:rsidRPr="00A71B1A">
                    <w:rPr>
                      <w:rFonts w:ascii="Times New Roman" w:hAnsi="Times New Roman" w:cs="Times New Roman"/>
                      <w:color w:val="000000" w:themeColor="text1"/>
                      <w:sz w:val="24"/>
                      <w:szCs w:val="28"/>
                      <w:lang w:val="ky-KG"/>
                    </w:rPr>
                    <w:lastRenderedPageBreak/>
                    <w:t>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p>
                <w:p w:rsidR="00DA727F" w:rsidRPr="00A71B1A" w:rsidRDefault="00DA727F" w:rsidP="00DA727F">
                  <w:pPr>
                    <w:spacing w:after="0" w:line="240" w:lineRule="auto"/>
                    <w:jc w:val="both"/>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lang w:val="ky-KG"/>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p w:rsidR="00DA727F" w:rsidRPr="00A71B1A" w:rsidRDefault="00DA727F" w:rsidP="00DA727F">
                  <w:pPr>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color w:val="000000" w:themeColor="text1"/>
                      <w:sz w:val="24"/>
                      <w:szCs w:val="28"/>
                      <w:lang w:val="ky-KG"/>
                    </w:rPr>
                  </w:pPr>
                </w:p>
              </w:tc>
            </w:tr>
            <w:tr w:rsidR="00DA727F" w:rsidRPr="00A71B1A" w:rsidTr="00DA727F">
              <w:tc>
                <w:tcPr>
                  <w:tcW w:w="539"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lastRenderedPageBreak/>
                    <w:t>11</w:t>
                  </w:r>
                </w:p>
              </w:tc>
              <w:tc>
                <w:tcPr>
                  <w:tcW w:w="2344" w:type="dxa"/>
                </w:tcPr>
                <w:p w:rsidR="00DA727F" w:rsidRPr="00A71B1A" w:rsidRDefault="00DA727F" w:rsidP="00DA727F">
                  <w:pPr>
                    <w:spacing w:after="0" w:line="240" w:lineRule="auto"/>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Купуялуулукту камсыздоо ыкмалары</w:t>
                  </w:r>
                </w:p>
              </w:tc>
              <w:tc>
                <w:tcPr>
                  <w:tcW w:w="5476" w:type="dxa"/>
                </w:tcPr>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Керектөөчү жана ага көрсөтүлгөн кызмат жөнүндө маалымат Кыргыз Республикасынын мыйзамдарында каралган негиздер боюнча гана берилиши мүмкүн</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p>
              </w:tc>
            </w:tr>
            <w:tr w:rsidR="00DA727F" w:rsidRPr="00A71B1A" w:rsidTr="00DA727F">
              <w:tc>
                <w:tcPr>
                  <w:tcW w:w="539"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12</w:t>
                  </w:r>
                </w:p>
              </w:tc>
              <w:tc>
                <w:tcPr>
                  <w:tcW w:w="2344"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xml:space="preserve">Керектүү документтердин </w:t>
                  </w:r>
                  <w:r w:rsidRPr="00A71B1A">
                    <w:rPr>
                      <w:rFonts w:ascii="Times New Roman" w:hAnsi="Times New Roman" w:cs="Times New Roman"/>
                      <w:color w:val="000000" w:themeColor="text1"/>
                      <w:sz w:val="24"/>
                      <w:szCs w:val="28"/>
                    </w:rPr>
                    <w:lastRenderedPageBreak/>
                    <w:t>жана/же мамлекеттик кызмат көрсөтүүнү керектөөчүлөрдүн иш-аракеттеринин тизмеси</w:t>
                  </w:r>
                </w:p>
              </w:tc>
              <w:tc>
                <w:tcPr>
                  <w:tcW w:w="5476"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lastRenderedPageBreak/>
                    <w:t>Мамлекеттик кызмат көрсөтүүнү алуу үчүн керектөөчү төмөнкү документтерди берүүсү зарыл:</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lastRenderedPageBreak/>
                    <w:t xml:space="preserve">ID-card </w:t>
                  </w:r>
                  <w:r w:rsidRPr="00A71B1A">
                    <w:rPr>
                      <w:rFonts w:ascii="Times New Roman" w:hAnsi="Times New Roman" w:cs="Times New Roman"/>
                      <w:color w:val="000000" w:themeColor="text1"/>
                      <w:sz w:val="24"/>
                      <w:szCs w:val="28"/>
                      <w:lang w:val="ky-KG"/>
                    </w:rPr>
                    <w:t>түрүндөгү паспортту алууда:</w:t>
                  </w:r>
                  <w:r w:rsidRPr="00A71B1A">
                    <w:rPr>
                      <w:rFonts w:ascii="Times New Roman" w:hAnsi="Times New Roman" w:cs="Times New Roman"/>
                      <w:color w:val="000000" w:themeColor="text1"/>
                      <w:sz w:val="24"/>
                      <w:szCs w:val="28"/>
                    </w:rPr>
                    <w:t xml:space="preserve"> </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rPr>
                    <w:t>- анкета-</w:t>
                  </w:r>
                  <w:r w:rsidRPr="00A71B1A">
                    <w:rPr>
                      <w:rFonts w:ascii="Times New Roman" w:hAnsi="Times New Roman" w:cs="Times New Roman"/>
                      <w:color w:val="000000" w:themeColor="text1"/>
                      <w:sz w:val="24"/>
                      <w:szCs w:val="28"/>
                      <w:lang w:val="ky-KG"/>
                    </w:rPr>
                    <w:t>арыз</w:t>
                  </w:r>
                  <w:r w:rsidRPr="00A71B1A">
                    <w:rPr>
                      <w:rFonts w:ascii="Times New Roman" w:hAnsi="Times New Roman" w:cs="Times New Roman"/>
                      <w:color w:val="000000" w:themeColor="text1"/>
                      <w:sz w:val="24"/>
                      <w:szCs w:val="28"/>
                    </w:rPr>
                    <w:t xml:space="preserve">, </w:t>
                  </w:r>
                  <w:r w:rsidRPr="00A71B1A">
                    <w:rPr>
                      <w:rFonts w:ascii="Times New Roman" w:hAnsi="Times New Roman" w:cs="Times New Roman"/>
                      <w:color w:val="000000" w:themeColor="text1"/>
                      <w:sz w:val="24"/>
                      <w:szCs w:val="28"/>
                      <w:lang w:val="ky-KG"/>
                    </w:rPr>
                    <w:t xml:space="preserve">аймактык бөлүмдүн жана/же КТБнын кызматкери тарабынан толтурулат; </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lang w:val="ky-KG"/>
                    </w:rPr>
                    <w:t>- Кыргыз Республикасынын мыйзамдарында каралган, 2017-жылдын үлгүсүндөгү паспортту тариздөө, даярдоо жана берүүгө төлөмдү тастыктаган квитанция (мамлекеттик алым чөйрөсүндөгү мыйзамга ылайык мамлекеттик алымды төлөөдөн бошотулган жарандар мамлекеттик алымды төлөшпөйт).</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lang w:val="ky-KG"/>
                    </w:rPr>
                    <w:t>Жогоруда көрсөтүлгөн документтерге карата кошумча төмөнкү документтер берилет:</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lang w:val="ky-KG"/>
                    </w:rPr>
                    <w:t>1) 16 жашка чыккан жаран кайрылганда:</w:t>
                  </w:r>
                  <w:r w:rsidRPr="00A71B1A">
                    <w:rPr>
                      <w:rFonts w:ascii="Times New Roman" w:hAnsi="Times New Roman" w:cs="Times New Roman"/>
                      <w:color w:val="000000" w:themeColor="text1"/>
                      <w:sz w:val="24"/>
                      <w:szCs w:val="28"/>
                      <w:lang w:val="ky-KG"/>
                    </w:rPr>
                    <w:br/>
                    <w:t>- туулгандыгы тууралуу күбөлүк же туулгандыгы тууралуу актылык жазуунун көчүрмөсү – КБМРде маалымат болбогондо;</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shd w:val="clear" w:color="auto" w:fill="FFFFFF"/>
                      <w:lang w:val="ky-KG"/>
                    </w:rPr>
                    <w:t xml:space="preserve">- </w:t>
                  </w:r>
                  <w:r w:rsidRPr="00A71B1A">
                    <w:rPr>
                      <w:rFonts w:ascii="Times New Roman" w:hAnsi="Times New Roman" w:cs="Times New Roman"/>
                      <w:color w:val="000000" w:themeColor="text1"/>
                      <w:sz w:val="24"/>
                      <w:szCs w:val="28"/>
                      <w:lang w:val="ky-KG"/>
                    </w:rPr>
                    <w:t>арыз ээсинин жарандыгын аныктоо үчүн ата-энесинин ( камкорчу/көзөмөлчү ) же ата-энесинин биринин (экинчиси жок болгондо) паспорту же жалпы жарандык паспорту (болсо) -  КБМРде маалымат болбогондо;</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lang w:val="ky-KG"/>
                    </w:rPr>
                    <w:t>- 2017-жылдын үлгүсүндөгү паспорт берүү жөнүндө өтүнүч - камкорчу/көзөмөлчү катары чыккан юридикалык жак үчүн;</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lang w:val="ky-KG"/>
                    </w:rPr>
                    <w:t>2</w:t>
                  </w:r>
                  <w:r w:rsidRPr="00A71B1A">
                    <w:rPr>
                      <w:rFonts w:ascii="Times New Roman" w:hAnsi="Times New Roman" w:cs="Times New Roman"/>
                      <w:color w:val="000000" w:themeColor="text1"/>
                      <w:sz w:val="24"/>
                      <w:szCs w:val="28"/>
                    </w:rPr>
                    <w:t>) адам өз убагында документтештирилбеген учурда (18 жашка толгон жана андан улуу куракта):</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туулгандыгы тууралуу күбөлүк же туулгандыгы тууралуу актылык жазуудан көчүрмө - КБМРде маалымат болбогондо;</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3)</w:t>
                  </w:r>
                  <w:r w:rsidRPr="00A71B1A">
                    <w:rPr>
                      <w:rFonts w:ascii="Times New Roman" w:hAnsi="Times New Roman" w:cs="Times New Roman"/>
                      <w:color w:val="000000" w:themeColor="text1"/>
                      <w:sz w:val="24"/>
                      <w:szCs w:val="28"/>
                      <w:lang w:val="ky-KG"/>
                    </w:rPr>
                    <w:t xml:space="preserve"> </w:t>
                  </w:r>
                  <w:r w:rsidRPr="00A71B1A">
                    <w:rPr>
                      <w:rFonts w:ascii="Times New Roman" w:hAnsi="Times New Roman" w:cs="Times New Roman"/>
                      <w:color w:val="000000" w:themeColor="text1"/>
                      <w:sz w:val="24"/>
                      <w:szCs w:val="28"/>
                    </w:rPr>
                    <w:t>2017-жылдын үлгүсүндөгү паспортту алмаштырууда:</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алмаштырылып жаткан паспорт;</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lastRenderedPageBreak/>
                    <w:t>4) Кыргыз Республикасынын жаранынын 2004-жылдын же 1994-жылдын үлгүсүндөгү паспортун алмаштырууда:</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а) паспорттун колдонуу мөөнөтү аяктаганына байланыштуу же арыз ээсинин каалоосу боюнча:</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алмаштырылып жаткан паспорт;</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б) жеке маалыматтар өзгөргөнүнө же Кыргыз Республикасынын жаранынын 2004-жылдын же 1994-жылдын үлгүсүндөгү паспортуна жазуулар катасы менен киргизилгендиги аныкталганына байланыштуу:</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алмаштырылып жаткан паспорт;</w:t>
                  </w:r>
                </w:p>
                <w:p w:rsidR="00DA727F" w:rsidRPr="00A71B1A" w:rsidRDefault="00DA727F" w:rsidP="00DA727F">
                  <w:pPr>
                    <w:pStyle w:val="tkTekst"/>
                    <w:spacing w:after="0" w:line="240" w:lineRule="auto"/>
                    <w:ind w:firstLine="0"/>
                    <w:rPr>
                      <w:rFonts w:ascii="Times New Roman" w:hAnsi="Times New Roman" w:cs="Times New Roman"/>
                      <w:color w:val="000000" w:themeColor="text1"/>
                      <w:sz w:val="24"/>
                      <w:szCs w:val="28"/>
                      <w:lang w:bidi="ru-RU"/>
                    </w:rPr>
                  </w:pPr>
                  <w:r w:rsidRPr="00A71B1A">
                    <w:rPr>
                      <w:rFonts w:ascii="Times New Roman" w:hAnsi="Times New Roman" w:cs="Times New Roman"/>
                      <w:color w:val="000000" w:themeColor="text1"/>
                      <w:sz w:val="24"/>
                      <w:szCs w:val="28"/>
                      <w:lang w:bidi="ru-RU"/>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DA727F" w:rsidRPr="00A71B1A" w:rsidRDefault="00DA727F" w:rsidP="00DA727F">
                  <w:pPr>
                    <w:pStyle w:val="tkTekst"/>
                    <w:spacing w:after="0" w:line="240" w:lineRule="auto"/>
                    <w:ind w:firstLine="0"/>
                    <w:rPr>
                      <w:rFonts w:ascii="Times New Roman" w:hAnsi="Times New Roman" w:cs="Times New Roman"/>
                      <w:color w:val="000000" w:themeColor="text1"/>
                      <w:sz w:val="24"/>
                      <w:szCs w:val="28"/>
                      <w:lang w:bidi="ru-RU"/>
                    </w:rPr>
                  </w:pPr>
                  <w:r w:rsidRPr="00A71B1A">
                    <w:rPr>
                      <w:rFonts w:ascii="Times New Roman" w:hAnsi="Times New Roman" w:cs="Times New Roman"/>
                      <w:color w:val="000000" w:themeColor="text1"/>
                      <w:sz w:val="24"/>
                      <w:szCs w:val="28"/>
                      <w:lang w:bidi="ru-RU"/>
                    </w:rPr>
                    <w:t>5) 1974-жылдын үлгүсүндөгү Советтик Социалисттик Республикалар Союзунун жаранынын паспортун алмаштырууда:</w:t>
                  </w:r>
                </w:p>
                <w:p w:rsidR="00DA727F" w:rsidRPr="00A71B1A" w:rsidRDefault="00DA727F" w:rsidP="00DA727F">
                  <w:pPr>
                    <w:pStyle w:val="tkTekst"/>
                    <w:spacing w:after="0" w:line="240" w:lineRule="auto"/>
                    <w:ind w:firstLine="0"/>
                    <w:rPr>
                      <w:rFonts w:ascii="Times New Roman" w:hAnsi="Times New Roman" w:cs="Times New Roman"/>
                      <w:color w:val="000000" w:themeColor="text1"/>
                      <w:sz w:val="24"/>
                      <w:szCs w:val="28"/>
                      <w:lang w:bidi="ru-RU"/>
                    </w:rPr>
                  </w:pPr>
                  <w:r w:rsidRPr="00A71B1A">
                    <w:rPr>
                      <w:rFonts w:ascii="Times New Roman" w:hAnsi="Times New Roman" w:cs="Times New Roman"/>
                      <w:color w:val="000000" w:themeColor="text1"/>
                      <w:sz w:val="24"/>
                      <w:szCs w:val="28"/>
                      <w:lang w:bidi="ru-RU"/>
                    </w:rPr>
                    <w:t>- алмаштырылып жаткан 1974-жылдын үлгүсүндөгү Советтик Социалисттик Республикалар Союзунун жаранынын паспорту;</w:t>
                  </w:r>
                </w:p>
                <w:p w:rsidR="00DA727F" w:rsidRPr="00A71B1A" w:rsidRDefault="00DA727F" w:rsidP="00DA727F">
                  <w:pPr>
                    <w:pStyle w:val="tkTekst"/>
                    <w:spacing w:after="0" w:line="240" w:lineRule="auto"/>
                    <w:ind w:firstLine="0"/>
                    <w:rPr>
                      <w:rFonts w:ascii="Times New Roman" w:hAnsi="Times New Roman" w:cs="Times New Roman"/>
                      <w:color w:val="000000" w:themeColor="text1"/>
                      <w:sz w:val="24"/>
                      <w:szCs w:val="28"/>
                      <w:lang w:bidi="ru-RU"/>
                    </w:rPr>
                  </w:pPr>
                  <w:r w:rsidRPr="00A71B1A">
                    <w:rPr>
                      <w:rFonts w:ascii="Times New Roman" w:hAnsi="Times New Roman" w:cs="Times New Roman"/>
                      <w:color w:val="000000" w:themeColor="text1"/>
                      <w:sz w:val="24"/>
                      <w:szCs w:val="28"/>
                      <w:lang w:bidi="ru-RU"/>
                    </w:rPr>
                    <w:t xml:space="preserve">- Кыргыз Республикасынын Президентинин 2013-жылдын 10-августундагы № 174 Жарлыгы менен бекитилген Кыргыз Республикасынын жарандык маселелерин кароонун тартиби жөнүндө жобого </w:t>
                  </w:r>
                  <w:r w:rsidRPr="00A71B1A">
                    <w:rPr>
                      <w:rFonts w:ascii="Times New Roman" w:hAnsi="Times New Roman" w:cs="Times New Roman"/>
                      <w:color w:val="000000" w:themeColor="text1"/>
                      <w:sz w:val="24"/>
                      <w:szCs w:val="28"/>
                      <w:lang w:bidi="ru-RU"/>
                    </w:rPr>
                    <w:lastRenderedPageBreak/>
                    <w:t>ылайык арыз ээсинин Кыргыз Республикасынын жарандыгына таандыктыгы тууралуу корутунду;</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lang w:val="ky-KG"/>
                    </w:rPr>
                    <w:t>6</w:t>
                  </w:r>
                  <w:r w:rsidRPr="00A71B1A">
                    <w:rPr>
                      <w:rFonts w:ascii="Times New Roman" w:hAnsi="Times New Roman" w:cs="Times New Roman"/>
                      <w:color w:val="000000" w:themeColor="text1"/>
                      <w:sz w:val="24"/>
                      <w:szCs w:val="28"/>
                    </w:rPr>
                    <w:t>) Кыргыз Республикасынын жаранынын 2017-жылдын үлгүсүндөгү паспорту, 2004-жылдын же 1994-жылдын үлгүсүндөгү паспортунун бузулганына байланыштуу кайрылууда:</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алмаштырылып жаткан, бузулган паспорт.</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Арыз ээсинин ким экендигин жана паспорттун реквизиттерин аныктоо мүмкүн болбогон учурда (2004-жылдын же 1994-жылдын үлгүсүндөгү паспорт үчүн жана КБМРда маалымат болбосо) аймактык бөлүнүштүн кызматкери мурда берилген паспорттун № 1 формасынын негизинде бузулган паспортту берүү фактын текшерет;</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lang w:val="ky-KG"/>
                    </w:rPr>
                    <w:t>7</w:t>
                  </w:r>
                  <w:r w:rsidRPr="00A71B1A">
                    <w:rPr>
                      <w:rFonts w:ascii="Times New Roman" w:hAnsi="Times New Roman" w:cs="Times New Roman"/>
                      <w:color w:val="000000" w:themeColor="text1"/>
                      <w:sz w:val="24"/>
                      <w:szCs w:val="28"/>
                    </w:rPr>
                    <w:t>) Кыргыз Республикасынын жаранынын 2004-жылдын же 1994-жылдын үлгүсүндөгү паспортунун жоголгонуна байланыштуу:</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арыз ээсинин жоголгон паспортунун ордуна 2017-жылдын үлгүсүндөгү паспортту берүү жөнүндө арызы, анда кайсыл жерде, качан жана кандай жагдайлардан улам паспорттун жоголгондугу көрсөтүлөт;</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xml:space="preserve">КБМРда маалымат болбосо, жогоруда аталган документтердин негизинде Кыргыз Республикасынын жаранынын 2004-жылдын жана 1994-жылдын үлгүсүндөгү паспортун жоготуу тууралуу дело түзүлөт. Жоголгон паспорттун </w:t>
                  </w:r>
                  <w:r w:rsidRPr="00A71B1A">
                    <w:rPr>
                      <w:rFonts w:ascii="Times New Roman" w:hAnsi="Times New Roman" w:cs="Times New Roman"/>
                      <w:color w:val="000000" w:themeColor="text1"/>
                      <w:sz w:val="24"/>
                      <w:szCs w:val="28"/>
                    </w:rPr>
                    <w:lastRenderedPageBreak/>
                    <w:t>ордуна 2017-жылдын үлгүсүндөгү паспорт берүү жөнүндө арыз 5 жумуш күндүн ичинде каралат.</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Жоготуу жөнүндө делону түзүү жана жүргүзүү тартибин ыйгарым укуктуу орган аныктайт;</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8) 2017-жылдын үлгүсүндөгү паспорттун жоголгонуна байланыштуу:</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арыз ээсинин жоголгон паспортунун ордуна 2017-жылдын үлгүсүндөгү паспорт берүү жөнүндө арызы;</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9) Кыргыз Республикасынын жарандыгын алууга же калыбына келтирүүгө байланыштуу:</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чет өлкөлүк паспорт. Мурда Кыргыз Республикасы менен чектеш мамлекеттердин жараны болгон арыз ээлеринин чет өлкөлүк паспорттору Кыргыз Республикасынын Президентинин 2013-жылдын 10-августундагы № 174 Жарлыгы менен бекитилген Кыргыз Республикасынын жарандык маселелерин кароонун тартиби жөнүндө жобого ылайык алынышы керек;</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арыз ээсин Кыргыз Республикасынын жарандыгына кабыл алуу же калыбына келтирүү жөнүндө маалымкат - КБМРда маалымат болбосо;</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xml:space="preserve">-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w:t>
                  </w:r>
                  <w:r w:rsidRPr="00A71B1A">
                    <w:rPr>
                      <w:rFonts w:ascii="Times New Roman" w:hAnsi="Times New Roman" w:cs="Times New Roman"/>
                      <w:color w:val="000000" w:themeColor="text1"/>
                      <w:sz w:val="24"/>
                      <w:szCs w:val="28"/>
                    </w:rPr>
                    <w:lastRenderedPageBreak/>
                    <w:t>(жубайы каза болгон учурда) - КБМРде маалымат болбогондо;</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10) эркиндигинен ажыратуу жайларынан бошотулган учурда, эгерде арыз ээси мурда 2017-жылдын үлгүсүндөгү паспорт же Кыргыз Республикасынын жаранынын 2004-жылдын же 1994-жылдын үлгүсүндөгү паспорттору менен документтештирилбеген болсо:</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эркиндигинен ажыратуу жайларынан бошотулганы жөнүндө маалымкат;</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туулгандыгы тууралуу күбөлүк же туулгандыгы тууралуу актылык жазуудан көчүрмө - КБМРде маалыматтар болбогондо;</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Кыргыз Республикасынын Президентинин 2013-жылдын 10-августундагы № 174 Жарлыгы менен бекитилген Кыргыз Республикасынын жарандык маселелерин кароонун тартиби жөнүндө жобого ылайык арыз ээсинин Кыргыз Республикасынын жарандыгына таандыктыгы тууралуу корутунду.</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lang w:val="ky-KG"/>
                    </w:rPr>
                    <w:t>Жалпы жарандык паспортту алууда:</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lang w:val="ky-KG"/>
                    </w:rPr>
                    <w:t>мамлекеттик кызмат көрсөтүүнү алуу үчүн төмөнкү документтер берилет:</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аймактык бөлүмдүн жана/же КТБ кызматкери тарабынан таризделүүчү анкета-арыз;</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Кыргыз Республикасынын мыйзамдарында каралган жалпы жарандык паспортту тариздөө, даярдоо жана берүү үчүн төлөмдү ырастаган квитанция (мамлекеттик алым чөйрөсүндөгү мыйзамдарга ылайык мамлекеттик алымды төлөөдөн бошотулган адамдар мамлекеттик алым төлөшпөйт).</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Жогоруда аталган документтерге кошумча төмөнкү документтер берилет:</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lastRenderedPageBreak/>
                    <w:t>1) 16 жашка толо элек адам үчүн:</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туулгандыгы тууралуу күбөлүк же туулгандыгы тууралуу актылык жазуудан көчүрмө</w:t>
                  </w:r>
                  <w:r w:rsidRPr="00A71B1A">
                    <w:rPr>
                      <w:rFonts w:ascii="Times New Roman" w:hAnsi="Times New Roman" w:cs="Times New Roman"/>
                      <w:color w:val="000000" w:themeColor="text1"/>
                      <w:sz w:val="24"/>
                      <w:szCs w:val="28"/>
                      <w:lang w:val="ky-KG"/>
                    </w:rPr>
                    <w:t xml:space="preserve"> - </w:t>
                  </w:r>
                  <w:r w:rsidRPr="00A71B1A">
                    <w:rPr>
                      <w:rFonts w:ascii="Times New Roman" w:hAnsi="Times New Roman" w:cs="Times New Roman"/>
                      <w:color w:val="000000" w:themeColor="text1"/>
                      <w:sz w:val="24"/>
                      <w:szCs w:val="28"/>
                    </w:rPr>
                    <w:t>КБМРде маалыматтар болбогондо;</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ата-энеси же ата-энесинин бири (ата-энеси жалгыз болсо, ата-эненин биринин ата-энелик укуктарынан ажыратуу жөнүндө мыйзамдуу күчүнө кирген соттун чечими болгондо, ата-энесинин биринин каза болгондугу жөнүндө күбөлүк болгондо, жазаны өтөп жаткан учурда ата-энесинин бирин эркиндигинен ажыратуу жайларында, ата-энесинин бирин дайынсыз, аракетке жөндөмсүз деп таануу жөнүндө соттун чечими болгондо, ата-энесинин бири издөөдө болгондо) же 16 жашка толо элек адамдын башка мыйзамдуу өкүлү тарабынан толтурулган жана кол коюлган арыз, анда жалпы жарандык паспортту алуунун себеби көрсөтүлөт;</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ата-энесинин же ата-энесинин биринин (</w:t>
                  </w:r>
                  <w:r w:rsidRPr="00A71B1A">
                    <w:rPr>
                      <w:rFonts w:ascii="Times New Roman" w:hAnsi="Times New Roman" w:cs="Times New Roman"/>
                      <w:color w:val="000000" w:themeColor="text1"/>
                      <w:sz w:val="24"/>
                      <w:szCs w:val="28"/>
                      <w:lang w:val="ky-KG"/>
                    </w:rPr>
                    <w:t xml:space="preserve">ушул пунктчанын үчүнчү абзацында көрсөтүлгөн учурларда, </w:t>
                  </w:r>
                  <w:r w:rsidRPr="00A71B1A">
                    <w:rPr>
                      <w:rFonts w:ascii="Times New Roman" w:hAnsi="Times New Roman" w:cs="Times New Roman"/>
                      <w:color w:val="000000" w:themeColor="text1"/>
                      <w:sz w:val="24"/>
                      <w:szCs w:val="28"/>
                    </w:rPr>
                    <w:t>көрсөтүлгөн учурларды ырастаган документтердин күбөлөндүргөн көчүрмөлөрүн тиркөө менен) же 16 жашка толо элек адамдын башка мыйзамдуу өкүлдөрүнүн паспорттору;</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Эгерде арыз ээсинин ата-энесинин бири чет мамлекеттин жараны болуп саналса, 16 жашка толо элек адам үчүн жалпы жарандык паспортту тариздөөгө анын нотариалдык күбөлөндүрүлгөн макулдугу берилет.</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xml:space="preserve">16 жашка толо элек адамдын ата-энесинин (ата-энесинин биринин) же башка мыйзамдуу өкүлдөрүнүн арызы болбогон учурда, Кыргыз Республикасынын чегинен тышкары өз алдынча </w:t>
                  </w:r>
                  <w:r w:rsidRPr="00A71B1A">
                    <w:rPr>
                      <w:rFonts w:ascii="Times New Roman" w:hAnsi="Times New Roman" w:cs="Times New Roman"/>
                      <w:color w:val="000000" w:themeColor="text1"/>
                      <w:sz w:val="24"/>
                      <w:szCs w:val="28"/>
                    </w:rPr>
                    <w:lastRenderedPageBreak/>
                    <w:t>чыгуусу зарыл болгон учурда, 16 жашка толо элек жаран үчүн жалпы жарандык паспортту тариздөөгө соттун чечими боюнча уруксат берилиши мүмкүн;</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2) 16 жашка толгон адам кайрылганда:</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- 2004-жылдын үлгүсүндөгү Кыргыз Республикасынын жаранынын паспорту (болсо) же туулгандыгы тууралуу күбөлүк же туулгандыгы тууралуу актылык жазуудан көчүрмө - КБМРда маалыматтар жок болсо;</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3) төмөнкүлөргө байланыштуу жалпы жарандык паспортун алмаштырып жаткан жаран кайрылганда:</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а) визалык белгилер үчүн барактары бүткөнүнө, колдонуу мөөнөтү аяктаганына байланыштуу:</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алмаштырылууга тийиш болгон жалпы жарандык паспорт;</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б) жеке маалыматтары өзгөргөнүнө же жалпы жарандык паспортто жаңылыш менен жазылган жазуулар аныкталганына байланыштуу:</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алмаштырылууга тийиш болгон жалпы жарандык паспорт;</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в) жалпы жарандык паспорт бузулган учурда:</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lastRenderedPageBreak/>
                    <w:t>- алмаштырылууга тийиш болгон бузулган жалпы жарандык паспорт</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Арыз ээсинин ким экендигин жана жалпы жарандык паспорттун реквизиттерин аныктоо мүмкүн болбогон учурда (КБМРда маалыматтар жок болсо) аймактык бөлүнүштүн кызматкери тарабынан мурда берилген жалпы жарандык паспорттун № 1 формасынын негизинде бузулган жалпы жарандык паспортту берүү фактысы текшерилет;</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4) арыз ээсинин каалоосу боюнча же виза барактары бүткөнүнө байланыштуу экинчи жалпы жарандык паспортту алууда жана колдонуу мөөнөтү аяктаган же аяктап бара жаткан жалпы жарандык паспортто чет мамлекеттин жарактуу визасы болгондо:</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жалпы жарандык паспорт;</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5) жалпы жарандык паспорт жоголгондо:</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- 2004-жылдын үлгүсүндөгү Кыргыз Республикасынын жаранынын паспорту - КБМРда маалыматтар жок болсо.</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КБМРда маалыматтар жок болгон учурда жалпы жарандык паспорттун жоголгондугу жөнүндө дело түзүлөт. Жоголгон жалпы жарандык паспорттун ордуна жаңы жалпы жарандык паспортту берүү жөнүндө арыз 5 жумуш күндүн ичинде каралат.</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lang w:val="ky-KG"/>
                    </w:rPr>
                    <w:t xml:space="preserve">Кызмат көрсөтүүнү алуу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расмий сайтына </w:t>
                  </w:r>
                  <w:r w:rsidRPr="00A71B1A">
                    <w:rPr>
                      <w:rFonts w:ascii="Times New Roman" w:hAnsi="Times New Roman" w:cs="Times New Roman"/>
                      <w:color w:val="000000" w:themeColor="text1"/>
                      <w:sz w:val="24"/>
                      <w:szCs w:val="28"/>
                      <w:lang w:val="ky-KG"/>
                    </w:rPr>
                    <w:lastRenderedPageBreak/>
                    <w:t>жайгаштырылат жана өз убагында жаңыртылып турат.</w:t>
                  </w:r>
                </w:p>
                <w:p w:rsidR="00DA727F" w:rsidRPr="00A71B1A" w:rsidRDefault="00DA727F" w:rsidP="00DA727F">
                  <w:pPr>
                    <w:pStyle w:val="tkTekst"/>
                    <w:spacing w:after="0" w:line="240" w:lineRule="auto"/>
                    <w:ind w:firstLine="0"/>
                    <w:rPr>
                      <w:rFonts w:ascii="Times New Roman" w:hAnsi="Times New Roman" w:cs="Times New Roman"/>
                      <w:color w:val="000000" w:themeColor="text1"/>
                      <w:sz w:val="24"/>
                      <w:szCs w:val="28"/>
                      <w:lang w:val="ky-KG" w:bidi="ru-RU"/>
                    </w:rPr>
                  </w:pPr>
                  <w:r w:rsidRPr="00A71B1A">
                    <w:rPr>
                      <w:rFonts w:ascii="Times New Roman" w:hAnsi="Times New Roman" w:cs="Times New Roman"/>
                      <w:color w:val="000000" w:themeColor="text1"/>
                      <w:sz w:val="24"/>
                      <w:szCs w:val="28"/>
                      <w:lang w:val="ky-KG" w:bidi="ru-RU"/>
                    </w:rPr>
                    <w:t xml:space="preserve">Арыз ээсинин ушул кызмат көрсөтүүнү алуу үчүн каттоо эсеби (каттоого туруу) болушу керек. </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lang w:val="ky-KG"/>
                    </w:rPr>
                    <w:t xml:space="preserve">Жаран каттоого туруу жөнүндө маалыматты </w:t>
                  </w:r>
                  <w:r w:rsidRPr="00A71B1A">
                    <w:rPr>
                      <w:rFonts w:ascii="Times New Roman" w:hAnsi="Times New Roman" w:cs="Times New Roman"/>
                      <w:b/>
                      <w:color w:val="000000" w:themeColor="text1"/>
                      <w:sz w:val="24"/>
                      <w:szCs w:val="28"/>
                      <w:lang w:val="ky-KG"/>
                    </w:rPr>
                    <w:t xml:space="preserve"> portal.tunduk.kg  электрондук кызмат көрсөтүүлөрдүн мамлекеттик порталынан</w:t>
                  </w:r>
                  <w:r w:rsidRPr="00A71B1A">
                    <w:rPr>
                      <w:rFonts w:ascii="Times New Roman" w:hAnsi="Times New Roman" w:cs="Times New Roman"/>
                      <w:color w:val="000000" w:themeColor="text1"/>
                      <w:sz w:val="24"/>
                      <w:szCs w:val="28"/>
                      <w:lang w:val="ky-KG"/>
                    </w:rPr>
                    <w:t xml:space="preserve"> онлайн режиминде </w:t>
                  </w:r>
                  <w:r w:rsidRPr="00A71B1A">
                    <w:rPr>
                      <w:rFonts w:ascii="Times New Roman" w:hAnsi="Times New Roman" w:cs="Times New Roman"/>
                      <w:b/>
                      <w:color w:val="000000" w:themeColor="text1"/>
                      <w:sz w:val="24"/>
                      <w:szCs w:val="28"/>
                      <w:lang w:val="ky-KG"/>
                    </w:rPr>
                    <w:t xml:space="preserve"> </w:t>
                  </w:r>
                  <w:r w:rsidRPr="00A71B1A">
                    <w:rPr>
                      <w:rFonts w:ascii="Times New Roman" w:hAnsi="Times New Roman" w:cs="Times New Roman"/>
                      <w:color w:val="000000" w:themeColor="text1"/>
                      <w:sz w:val="24"/>
                      <w:szCs w:val="28"/>
                      <w:lang w:val="ky-KG"/>
                    </w:rPr>
                    <w:t>же 119 номери аркылуу колл-борборго байланышып ала алат.</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tc>
            </w:tr>
            <w:tr w:rsidR="00DA727F" w:rsidRPr="00A71B1A" w:rsidTr="00DA727F">
              <w:tc>
                <w:tcPr>
                  <w:tcW w:w="539"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lastRenderedPageBreak/>
                    <w:t>13</w:t>
                  </w:r>
                </w:p>
              </w:tc>
              <w:tc>
                <w:tcPr>
                  <w:tcW w:w="2344"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Мамлекеттик кызмат көрсөтүүнүн наркы</w:t>
                  </w:r>
                </w:p>
              </w:tc>
              <w:tc>
                <w:tcPr>
                  <w:tcW w:w="5476" w:type="dxa"/>
                </w:tcPr>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xml:space="preserve">Кызмат көрсөтүү үчүн акы төлөнөт. </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lang w:val="ky-KG"/>
                    </w:rPr>
                    <w:t xml:space="preserve">Мамлекеттик кызмат көрсөтүүнүн наркы монополияга каршы </w:t>
                  </w:r>
                  <w:r w:rsidRPr="00A71B1A">
                    <w:rPr>
                      <w:rFonts w:ascii="Times New Roman" w:hAnsi="Times New Roman" w:cs="Times New Roman"/>
                      <w:b/>
                      <w:color w:val="000000" w:themeColor="text1"/>
                      <w:sz w:val="24"/>
                      <w:szCs w:val="28"/>
                      <w:lang w:val="ky-KG"/>
                    </w:rPr>
                    <w:t>жөнгө салуу</w:t>
                  </w:r>
                  <w:r w:rsidRPr="00A71B1A">
                    <w:rPr>
                      <w:rFonts w:ascii="Times New Roman" w:hAnsi="Times New Roman" w:cs="Times New Roman"/>
                      <w:color w:val="000000" w:themeColor="text1"/>
                      <w:sz w:val="24"/>
                      <w:szCs w:val="28"/>
                      <w:lang w:val="ky-KG"/>
                    </w:rPr>
                    <w:t xml:space="preserve"> чөйрөсүндөгү ыйгарым укуктуу орган менен макулдашуу боюнча ыйгарым укуктуу органдын буйругу менен аныкталат.</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Мамлекеттик кызматты көрсөтүү үчүн Кыргыз</w:t>
                  </w:r>
                  <w:r w:rsidRPr="00A71B1A">
                    <w:rPr>
                      <w:rFonts w:ascii="Times New Roman" w:hAnsi="Times New Roman" w:cs="Times New Roman"/>
                      <w:color w:val="000000" w:themeColor="text1"/>
                      <w:sz w:val="24"/>
                      <w:szCs w:val="28"/>
                    </w:rPr>
                    <w:br/>
                    <w:t>Республикасынын Өкмөтүнүн 2019-жылдын 15-апрелиндеги № 159 "Мамлекеттик алымдын ставкаларын бекитүү жөнүндө" токтомуна ылайык мамлекеттик алым алынат.</w:t>
                  </w:r>
                  <w:r w:rsidRPr="00A71B1A">
                    <w:rPr>
                      <w:rFonts w:ascii="Times New Roman" w:hAnsi="Times New Roman" w:cs="Times New Roman"/>
                      <w:color w:val="000000" w:themeColor="text1"/>
                      <w:sz w:val="24"/>
                      <w:szCs w:val="28"/>
                    </w:rPr>
                    <w:br/>
                    <w:t>Мамлекеттик алым чөйрөсүндөгү мыйзамдарга ылайык мамлекеттик алым төлөөдөн бошотулган адамдар мамлекеттик алымды төлөшпөйт.</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xml:space="preserve">Ошондой эле паспорттун бланкы жана паспортту даярдоо (жекелештирүү) үчүн төлөнөт. </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Төлөмдү банк мекемелеринде же калкты тейлөө борборлорунун терминалдарында</w:t>
                  </w:r>
                  <w:r w:rsidRPr="00A71B1A">
                    <w:rPr>
                      <w:rFonts w:ascii="Times New Roman" w:hAnsi="Times New Roman" w:cs="Times New Roman"/>
                      <w:color w:val="000000" w:themeColor="text1"/>
                      <w:sz w:val="24"/>
                      <w:szCs w:val="28"/>
                      <w:lang w:val="ky-KG"/>
                    </w:rPr>
                    <w:t>, “Кыргыз почтасы” мамлекеттик ишканасынын филиалдарында</w:t>
                  </w:r>
                  <w:r w:rsidRPr="00A71B1A">
                    <w:rPr>
                      <w:rFonts w:ascii="Times New Roman" w:hAnsi="Times New Roman" w:cs="Times New Roman"/>
                      <w:color w:val="000000" w:themeColor="text1"/>
                      <w:sz w:val="24"/>
                      <w:szCs w:val="28"/>
                    </w:rPr>
                    <w:t xml:space="preserve"> жүргүзүү </w:t>
                  </w:r>
                  <w:r w:rsidRPr="00A71B1A">
                    <w:rPr>
                      <w:rFonts w:ascii="Times New Roman" w:hAnsi="Times New Roman" w:cs="Times New Roman"/>
                      <w:color w:val="000000" w:themeColor="text1"/>
                      <w:sz w:val="24"/>
                      <w:szCs w:val="28"/>
                      <w:lang w:val="ky-KG"/>
                    </w:rPr>
                    <w:t>зарыл</w:t>
                  </w:r>
                  <w:r w:rsidRPr="00A71B1A">
                    <w:rPr>
                      <w:rFonts w:ascii="Times New Roman" w:hAnsi="Times New Roman" w:cs="Times New Roman"/>
                      <w:color w:val="000000" w:themeColor="text1"/>
                      <w:sz w:val="24"/>
                      <w:szCs w:val="28"/>
                    </w:rPr>
                    <w:t>.</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xml:space="preserve">ID-card </w:t>
                  </w:r>
                  <w:r w:rsidRPr="00A71B1A">
                    <w:rPr>
                      <w:rFonts w:ascii="Times New Roman" w:hAnsi="Times New Roman" w:cs="Times New Roman"/>
                      <w:color w:val="000000" w:themeColor="text1"/>
                      <w:sz w:val="24"/>
                      <w:szCs w:val="28"/>
                      <w:lang w:val="ky-KG"/>
                    </w:rPr>
                    <w:t xml:space="preserve">түрүндөгү </w:t>
                  </w:r>
                  <w:r w:rsidRPr="00A71B1A">
                    <w:rPr>
                      <w:rFonts w:ascii="Times New Roman" w:hAnsi="Times New Roman" w:cs="Times New Roman"/>
                      <w:color w:val="000000" w:themeColor="text1"/>
                      <w:sz w:val="24"/>
                      <w:szCs w:val="28"/>
                    </w:rPr>
                    <w:t>паспортту ариздөө, даярдоо жана берүү үчүн документтерди жеринде кабыл алууда, чыгууга байланыштуу транспорттук чыгымдар төмөнкү категориядагы адамдар кайрылган учурда даярдоочу</w:t>
                  </w:r>
                  <w:r w:rsidRPr="00A71B1A">
                    <w:rPr>
                      <w:rFonts w:ascii="Times New Roman" w:hAnsi="Times New Roman" w:cs="Times New Roman"/>
                      <w:color w:val="000000" w:themeColor="text1"/>
                      <w:sz w:val="24"/>
                      <w:szCs w:val="28"/>
                      <w:lang w:val="ky-KG"/>
                    </w:rPr>
                    <w:t xml:space="preserve">-мекеменин </w:t>
                  </w:r>
                  <w:r w:rsidRPr="00A71B1A">
                    <w:rPr>
                      <w:rFonts w:ascii="Times New Roman" w:hAnsi="Times New Roman" w:cs="Times New Roman"/>
                      <w:color w:val="000000" w:themeColor="text1"/>
                      <w:sz w:val="24"/>
                      <w:szCs w:val="28"/>
                    </w:rPr>
                    <w:t>эсебинен жүргүзүлөт:</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xml:space="preserve">1) Улуу Ата Мекендик согуштун ардагерлери; </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xml:space="preserve">2) карылар </w:t>
                  </w:r>
                  <w:r w:rsidRPr="00A71B1A">
                    <w:rPr>
                      <w:rFonts w:ascii="Times New Roman" w:hAnsi="Times New Roman" w:cs="Times New Roman"/>
                      <w:color w:val="000000" w:themeColor="text1"/>
                      <w:sz w:val="24"/>
                      <w:szCs w:val="28"/>
                      <w:lang w:val="ky-KG"/>
                    </w:rPr>
                    <w:t xml:space="preserve">үчүн үй-интернаттарда </w:t>
                  </w:r>
                  <w:r w:rsidRPr="00A71B1A">
                    <w:rPr>
                      <w:rFonts w:ascii="Times New Roman" w:hAnsi="Times New Roman" w:cs="Times New Roman"/>
                      <w:color w:val="000000" w:themeColor="text1"/>
                      <w:sz w:val="24"/>
                      <w:szCs w:val="28"/>
                    </w:rPr>
                    <w:t xml:space="preserve">жашаган адамдар; </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xml:space="preserve">3) I топтогу майыптыгы бар ден соолугунун мүмкүнчүлүктөрү чектелген адамдар; </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lastRenderedPageBreak/>
                    <w:t>4) интернат</w:t>
                  </w:r>
                  <w:r w:rsidRPr="00A71B1A">
                    <w:rPr>
                      <w:rFonts w:ascii="Times New Roman" w:hAnsi="Times New Roman" w:cs="Times New Roman"/>
                      <w:color w:val="000000" w:themeColor="text1"/>
                      <w:sz w:val="24"/>
                      <w:szCs w:val="28"/>
                      <w:lang w:val="ky-KG"/>
                    </w:rPr>
                    <w:t xml:space="preserve"> мекемелеринин</w:t>
                  </w:r>
                  <w:r w:rsidRPr="00A71B1A">
                    <w:rPr>
                      <w:rFonts w:ascii="Times New Roman" w:hAnsi="Times New Roman" w:cs="Times New Roman"/>
                      <w:color w:val="000000" w:themeColor="text1"/>
                      <w:sz w:val="24"/>
                      <w:szCs w:val="28"/>
                    </w:rPr>
                    <w:t xml:space="preserve"> бүтүрүүчүлөрү</w:t>
                  </w:r>
                  <w:r w:rsidRPr="00A71B1A">
                    <w:rPr>
                      <w:rFonts w:ascii="Times New Roman" w:hAnsi="Times New Roman" w:cs="Times New Roman"/>
                      <w:color w:val="000000" w:themeColor="text1"/>
                      <w:sz w:val="24"/>
                      <w:szCs w:val="28"/>
                      <w:lang w:val="ky-KG"/>
                    </w:rPr>
                    <w:t xml:space="preserve"> болгон </w:t>
                  </w:r>
                  <w:r w:rsidRPr="00A71B1A">
                    <w:rPr>
                      <w:rFonts w:ascii="Times New Roman" w:hAnsi="Times New Roman" w:cs="Times New Roman"/>
                      <w:color w:val="000000" w:themeColor="text1"/>
                      <w:sz w:val="24"/>
                      <w:szCs w:val="28"/>
                    </w:rPr>
                    <w:t>жетим балдар</w:t>
                  </w:r>
                  <w:r w:rsidRPr="00A71B1A">
                    <w:rPr>
                      <w:rFonts w:ascii="Times New Roman" w:hAnsi="Times New Roman" w:cs="Times New Roman"/>
                      <w:color w:val="000000" w:themeColor="text1"/>
                      <w:sz w:val="24"/>
                      <w:szCs w:val="28"/>
                      <w:lang w:val="ky-KG"/>
                    </w:rPr>
                    <w:t xml:space="preserve"> </w:t>
                  </w:r>
                  <w:r w:rsidRPr="00A71B1A">
                    <w:rPr>
                      <w:rFonts w:ascii="Times New Roman" w:hAnsi="Times New Roman" w:cs="Times New Roman"/>
                      <w:color w:val="000000" w:themeColor="text1"/>
                      <w:sz w:val="24"/>
                      <w:szCs w:val="28"/>
                    </w:rPr>
                    <w:t xml:space="preserve">жана ата-энесинин камкордугусуз калган балдар; </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 xml:space="preserve">5) жазык-аткаруу </w:t>
                  </w:r>
                  <w:r w:rsidRPr="00A71B1A">
                    <w:rPr>
                      <w:rFonts w:ascii="Times New Roman" w:hAnsi="Times New Roman" w:cs="Times New Roman"/>
                      <w:color w:val="000000" w:themeColor="text1"/>
                      <w:sz w:val="24"/>
                      <w:szCs w:val="28"/>
                      <w:lang w:val="ky-KG"/>
                    </w:rPr>
                    <w:t>системасынын</w:t>
                  </w:r>
                  <w:r w:rsidRPr="00A71B1A">
                    <w:rPr>
                      <w:rFonts w:ascii="Times New Roman" w:hAnsi="Times New Roman" w:cs="Times New Roman"/>
                      <w:color w:val="000000" w:themeColor="text1"/>
                      <w:sz w:val="24"/>
                      <w:szCs w:val="28"/>
                    </w:rPr>
                    <w:t xml:space="preserve"> түзөтүү мекемелеринде жазасын өтөп жаткандар, бул мекемелердин администрацияларынын өтүнүч катынын негизинде; </w:t>
                  </w:r>
                </w:p>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6</w:t>
                  </w:r>
                  <w:r w:rsidRPr="00A71B1A">
                    <w:rPr>
                      <w:rFonts w:ascii="Times New Roman" w:hAnsi="Times New Roman" w:cs="Times New Roman"/>
                      <w:color w:val="000000" w:themeColor="text1"/>
                      <w:sz w:val="24"/>
                      <w:szCs w:val="28"/>
                      <w:lang w:val="ky-KG"/>
                    </w:rPr>
                    <w:t>)</w:t>
                  </w:r>
                  <w:r w:rsidRPr="00A71B1A">
                    <w:rPr>
                      <w:rFonts w:ascii="Times New Roman" w:hAnsi="Times New Roman" w:cs="Times New Roman"/>
                      <w:color w:val="000000" w:themeColor="text1"/>
                      <w:sz w:val="24"/>
                      <w:szCs w:val="28"/>
                    </w:rPr>
                    <w:t xml:space="preserve"> жарандар шектүү, айыпталуучу катарында камакка алынган жайларда болгон адамдар, алардын</w:t>
                  </w:r>
                  <w:r w:rsidRPr="00A71B1A">
                    <w:rPr>
                      <w:rFonts w:ascii="Times New Roman" w:hAnsi="Times New Roman" w:cs="Times New Roman"/>
                      <w:color w:val="000000" w:themeColor="text1"/>
                      <w:sz w:val="24"/>
                      <w:szCs w:val="28"/>
                      <w:lang w:val="ky-KG"/>
                    </w:rPr>
                    <w:t xml:space="preserve"> </w:t>
                  </w:r>
                  <w:r w:rsidRPr="00A71B1A">
                    <w:rPr>
                      <w:rFonts w:ascii="Times New Roman" w:hAnsi="Times New Roman" w:cs="Times New Roman"/>
                      <w:color w:val="000000" w:themeColor="text1"/>
                      <w:sz w:val="24"/>
                      <w:szCs w:val="28"/>
                    </w:rPr>
                    <w:t>кылмыш иштери өндүрүшүндө турган органдын өтүнүчү</w:t>
                  </w:r>
                  <w:r w:rsidRPr="00A71B1A">
                    <w:rPr>
                      <w:rFonts w:ascii="Times New Roman" w:hAnsi="Times New Roman" w:cs="Times New Roman"/>
                      <w:color w:val="000000" w:themeColor="text1"/>
                      <w:sz w:val="24"/>
                      <w:szCs w:val="28"/>
                      <w:lang w:val="ky-KG"/>
                    </w:rPr>
                    <w:t>нүн негизинде</w:t>
                  </w:r>
                  <w:r w:rsidRPr="00A71B1A">
                    <w:rPr>
                      <w:rFonts w:ascii="Times New Roman" w:hAnsi="Times New Roman" w:cs="Times New Roman"/>
                      <w:color w:val="000000" w:themeColor="text1"/>
                      <w:sz w:val="24"/>
                      <w:szCs w:val="28"/>
                    </w:rPr>
                    <w:t>;</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p>
              </w:tc>
            </w:tr>
            <w:tr w:rsidR="00DA727F" w:rsidRPr="00A71B1A" w:rsidTr="00DA727F">
              <w:tc>
                <w:tcPr>
                  <w:tcW w:w="539"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lastRenderedPageBreak/>
                    <w:t xml:space="preserve"> 14</w:t>
                  </w:r>
                </w:p>
              </w:tc>
              <w:tc>
                <w:tcPr>
                  <w:tcW w:w="2344"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Мамлекеттик кызмат көрсөтүүнүн сапатынын параметрлери</w:t>
                  </w:r>
                </w:p>
              </w:tc>
              <w:tc>
                <w:tcPr>
                  <w:tcW w:w="5476"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Мамлекеттик кызмат көрсөтүүнүн сапаты төмөнкүдөй критерийлер менен аныкталат:</w:t>
                  </w:r>
                  <w:r w:rsidRPr="00A71B1A">
                    <w:rPr>
                      <w:rFonts w:ascii="Times New Roman" w:hAnsi="Times New Roman" w:cs="Times New Roman"/>
                      <w:color w:val="000000" w:themeColor="text1"/>
                      <w:sz w:val="24"/>
                      <w:szCs w:val="28"/>
                    </w:rPr>
                    <w:br/>
                    <w:t xml:space="preserve">- кызмат көрсөтүүнүн стандартында билдирилген кызмат көрсөтүүнүн шарттарына жана мөөнөттөрүнө ылайык тактыгы жана өз убагында </w:t>
                  </w:r>
                  <w:r w:rsidRPr="00A71B1A">
                    <w:rPr>
                      <w:rFonts w:ascii="Times New Roman" w:hAnsi="Times New Roman" w:cs="Times New Roman"/>
                      <w:color w:val="000000" w:themeColor="text1"/>
                      <w:sz w:val="24"/>
                      <w:szCs w:val="28"/>
                    </w:rPr>
                    <w:lastRenderedPageBreak/>
                    <w:t>болуусу;</w:t>
                  </w:r>
                  <w:r w:rsidRPr="00A71B1A">
                    <w:rPr>
                      <w:rFonts w:ascii="Times New Roman" w:hAnsi="Times New Roman" w:cs="Times New Roman"/>
                      <w:color w:val="000000" w:themeColor="text1"/>
                      <w:sz w:val="24"/>
                      <w:szCs w:val="28"/>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A71B1A">
                    <w:rPr>
                      <w:rFonts w:ascii="Times New Roman" w:hAnsi="Times New Roman" w:cs="Times New Roman"/>
                      <w:color w:val="000000" w:themeColor="text1"/>
                      <w:sz w:val="24"/>
                      <w:szCs w:val="28"/>
                    </w:rPr>
                    <w:br/>
                    <w:t>- жеткиликтүүлүк, жарандардан кызмат көрсөтүүнү алуу үчүн ушул стандартта көрсөтүлгөн документтерди гана талап кылуу;</w:t>
                  </w:r>
                  <w:r w:rsidRPr="00A71B1A">
                    <w:rPr>
                      <w:rFonts w:ascii="Times New Roman" w:hAnsi="Times New Roman" w:cs="Times New Roman"/>
                      <w:color w:val="000000" w:themeColor="text1"/>
                      <w:sz w:val="24"/>
                      <w:szCs w:val="28"/>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A71B1A">
                    <w:rPr>
                      <w:rFonts w:ascii="Times New Roman" w:hAnsi="Times New Roman" w:cs="Times New Roman"/>
                      <w:color w:val="000000" w:themeColor="text1"/>
                      <w:sz w:val="24"/>
                      <w:szCs w:val="28"/>
                    </w:rPr>
                    <w:br/>
                    <w:t>- мамлекеттик кызмат көрсөтүүдө кызматкерлердин сыпайы жана сылыктыгы, кызмат көрсөтүүнүн жүрүшүндө консультация берүү;</w:t>
                  </w:r>
                  <w:r w:rsidRPr="00A71B1A">
                    <w:rPr>
                      <w:rFonts w:ascii="Times New Roman" w:hAnsi="Times New Roman" w:cs="Times New Roman"/>
                      <w:color w:val="000000" w:themeColor="text1"/>
                      <w:sz w:val="24"/>
                      <w:szCs w:val="28"/>
                    </w:rPr>
                    <w:br/>
                    <w:t>- аягындагы жыйынтыктын (алынган кызмат көрсөтүүнүн) арыз ээсинин күтүүлөрүнө ылайык келүүсү;</w:t>
                  </w:r>
                  <w:r w:rsidRPr="00A71B1A">
                    <w:rPr>
                      <w:rFonts w:ascii="Times New Roman" w:hAnsi="Times New Roman" w:cs="Times New Roman"/>
                      <w:color w:val="000000" w:themeColor="text1"/>
                      <w:sz w:val="24"/>
                      <w:szCs w:val="28"/>
                    </w:rPr>
                    <w:br/>
                    <w:t xml:space="preserve">- жарандардын даттануулар жана сунуштары китебинин жеткиликтүү жерде болуусу; </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rPr>
                    <w:t xml:space="preserve">- мамлекеттик кызмат </w:t>
                  </w:r>
                  <w:r w:rsidRPr="00A71B1A">
                    <w:rPr>
                      <w:rFonts w:ascii="Times New Roman" w:hAnsi="Times New Roman" w:cs="Times New Roman"/>
                      <w:color w:val="000000" w:themeColor="text1"/>
                      <w:sz w:val="24"/>
                      <w:szCs w:val="28"/>
                      <w:lang w:val="ky-KG"/>
                    </w:rPr>
                    <w:t xml:space="preserve">көрсөтүүлөрдү керектөөчүлөрдүн Кыргыз Республикасынын мыйзамдарында белгиленген укуктарынын жана мыйзамдуу кызыкчылыктарынын сакталышы. </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p>
              </w:tc>
            </w:tr>
            <w:tr w:rsidR="00DA727F" w:rsidRPr="00A71B1A" w:rsidTr="00DA727F">
              <w:tc>
                <w:tcPr>
                  <w:tcW w:w="539"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lastRenderedPageBreak/>
                    <w:t>15</w:t>
                  </w:r>
                </w:p>
              </w:tc>
              <w:tc>
                <w:tcPr>
                  <w:tcW w:w="2344" w:type="dxa"/>
                </w:tcPr>
                <w:p w:rsidR="00DA727F" w:rsidRPr="00A71B1A" w:rsidRDefault="00DA727F" w:rsidP="00DA727F">
                  <w:pPr>
                    <w:tabs>
                      <w:tab w:val="left" w:pos="3402"/>
                      <w:tab w:val="left" w:pos="3544"/>
                    </w:tabs>
                    <w:spacing w:after="0" w:line="240" w:lineRule="auto"/>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lang w:val="ky-KG"/>
                    </w:rPr>
                    <w:t>Мамлекеттик жана муниципалдык кызматты көрсөтүүнүн ыкмалары, аны электрондук форматта көрсөтүүнүн өзгөчөлүктөрү</w:t>
                  </w:r>
                </w:p>
              </w:tc>
              <w:tc>
                <w:tcPr>
                  <w:tcW w:w="5476" w:type="dxa"/>
                </w:tcPr>
                <w:p w:rsidR="00DA727F" w:rsidRPr="00A71B1A" w:rsidRDefault="00DA727F" w:rsidP="00DA727F">
                  <w:pPr>
                    <w:spacing w:after="0" w:line="240" w:lineRule="auto"/>
                    <w:jc w:val="both"/>
                    <w:rPr>
                      <w:rFonts w:ascii="Times New Roman" w:eastAsia="Calibri" w:hAnsi="Times New Roman" w:cs="Times New Roman"/>
                      <w:b/>
                      <w:color w:val="000000" w:themeColor="text1"/>
                      <w:sz w:val="24"/>
                      <w:szCs w:val="28"/>
                      <w:lang w:val="ky-KG"/>
                    </w:rPr>
                  </w:pPr>
                  <w:r w:rsidRPr="00A71B1A">
                    <w:rPr>
                      <w:rFonts w:ascii="Times New Roman" w:eastAsia="Calibri" w:hAnsi="Times New Roman" w:cs="Times New Roman"/>
                      <w:b/>
                      <w:color w:val="000000" w:themeColor="text1"/>
                      <w:sz w:val="24"/>
                      <w:szCs w:val="28"/>
                      <w:lang w:val="ky-KG"/>
                    </w:rPr>
                    <w:t>Кызмат көрсөтүү электрондук форматта берилбейт</w:t>
                  </w:r>
                  <w:r w:rsidRPr="00A71B1A">
                    <w:rPr>
                      <w:rFonts w:ascii="Times New Roman" w:eastAsia="Calibri" w:hAnsi="Times New Roman" w:cs="Times New Roman"/>
                      <w:b/>
                      <w:color w:val="000000" w:themeColor="text1"/>
                      <w:sz w:val="24"/>
                      <w:szCs w:val="28"/>
                    </w:rPr>
                    <w:t>.</w:t>
                  </w:r>
                  <w:r w:rsidRPr="00A71B1A">
                    <w:rPr>
                      <w:rFonts w:ascii="Times New Roman" w:eastAsia="Calibri" w:hAnsi="Times New Roman" w:cs="Times New Roman"/>
                      <w:color w:val="000000" w:themeColor="text1"/>
                      <w:sz w:val="24"/>
                      <w:szCs w:val="28"/>
                    </w:rPr>
                    <w:t xml:space="preserve"> </w:t>
                  </w:r>
                </w:p>
                <w:p w:rsidR="00DA727F" w:rsidRPr="00A71B1A" w:rsidRDefault="00DA727F" w:rsidP="00DA727F">
                  <w:pPr>
                    <w:spacing w:after="0" w:line="240" w:lineRule="auto"/>
                    <w:jc w:val="both"/>
                    <w:rPr>
                      <w:rFonts w:ascii="Times New Roman" w:eastAsia="Calibri" w:hAnsi="Times New Roman" w:cs="Times New Roman"/>
                      <w:b/>
                      <w:color w:val="000000" w:themeColor="text1"/>
                      <w:sz w:val="24"/>
                      <w:szCs w:val="28"/>
                      <w:lang w:val="ky-KG"/>
                    </w:rPr>
                  </w:pPr>
                  <w:r w:rsidRPr="00A71B1A">
                    <w:rPr>
                      <w:rFonts w:ascii="Times New Roman" w:eastAsia="Calibri" w:hAnsi="Times New Roman" w:cs="Times New Roman"/>
                      <w:b/>
                      <w:color w:val="000000" w:themeColor="text1"/>
                      <w:sz w:val="24"/>
                      <w:szCs w:val="28"/>
                      <w:lang w:val="ky-KG"/>
                    </w:rPr>
                    <w:t>Онлайн интерактивдүүлүктүн баскычы – 1</w:t>
                  </w: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r w:rsidRPr="00A71B1A">
                    <w:rPr>
                      <w:rFonts w:ascii="Times New Roman" w:hAnsi="Times New Roman" w:cs="Times New Roman"/>
                      <w:b/>
                      <w:color w:val="000000" w:themeColor="text1"/>
                      <w:sz w:val="24"/>
                      <w:szCs w:val="28"/>
                      <w:lang w:val="ky-KG"/>
                    </w:rPr>
                    <w:t xml:space="preserve">Кызмат көрсөтүү жол-жобосун баштоо үчүн зарыл болгон маалымат жалпыга жеткиликтүү веб-баракчада жеткиликтүү. </w:t>
                  </w: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r w:rsidRPr="00A71B1A">
                    <w:rPr>
                      <w:rFonts w:ascii="Times New Roman" w:hAnsi="Times New Roman" w:cs="Times New Roman"/>
                      <w:b/>
                      <w:color w:val="000000" w:themeColor="text1"/>
                      <w:sz w:val="24"/>
                      <w:szCs w:val="28"/>
                      <w:lang w:val="ky-KG"/>
                    </w:rPr>
                    <w:t xml:space="preserve">Ошондой эле portal.tunduk.kg электрондук кызмат көрсөтүүлөрдүн мамлекеттик порталында </w:t>
                  </w:r>
                  <w:r w:rsidRPr="00A71B1A">
                    <w:rPr>
                      <w:rFonts w:ascii="Times New Roman" w:hAnsi="Times New Roman" w:cs="Times New Roman"/>
                      <w:color w:val="000000" w:themeColor="text1"/>
                      <w:sz w:val="24"/>
                      <w:szCs w:val="28"/>
                      <w:lang w:val="ky-KG"/>
                    </w:rPr>
                    <w:t xml:space="preserve"> ID-card түрүндөгү паспорттун жана </w:t>
                  </w:r>
                  <w:r w:rsidRPr="00A71B1A">
                    <w:rPr>
                      <w:rFonts w:ascii="Times New Roman" w:hAnsi="Times New Roman" w:cs="Times New Roman"/>
                      <w:b/>
                      <w:color w:val="000000" w:themeColor="text1"/>
                      <w:sz w:val="24"/>
                      <w:szCs w:val="28"/>
                      <w:lang w:val="ky-KG"/>
                    </w:rPr>
                    <w:t>жалпы жарандык</w:t>
                  </w:r>
                  <w:r w:rsidRPr="00A71B1A">
                    <w:rPr>
                      <w:rFonts w:ascii="Times New Roman" w:hAnsi="Times New Roman" w:cs="Times New Roman"/>
                      <w:color w:val="000000" w:themeColor="text1"/>
                      <w:sz w:val="24"/>
                      <w:szCs w:val="28"/>
                      <w:lang w:val="ky-KG"/>
                    </w:rPr>
                    <w:t xml:space="preserve"> </w:t>
                  </w:r>
                  <w:r w:rsidRPr="00A71B1A">
                    <w:rPr>
                      <w:rFonts w:ascii="Times New Roman" w:hAnsi="Times New Roman" w:cs="Times New Roman"/>
                      <w:b/>
                      <w:color w:val="000000" w:themeColor="text1"/>
                      <w:sz w:val="24"/>
                      <w:szCs w:val="28"/>
                      <w:lang w:val="ky-KG"/>
                    </w:rPr>
                    <w:t xml:space="preserve"> паспорттун даярдыгын жана жарактуулугун текшерүүгө болот.</w:t>
                  </w: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color w:val="000000" w:themeColor="text1"/>
                      <w:sz w:val="24"/>
                      <w:szCs w:val="28"/>
                      <w:lang w:val="ky-KG"/>
                    </w:rPr>
                  </w:pPr>
                </w:p>
              </w:tc>
            </w:tr>
            <w:tr w:rsidR="00DA727F" w:rsidRPr="00A71B1A" w:rsidTr="00DA727F">
              <w:tc>
                <w:tcPr>
                  <w:tcW w:w="8359" w:type="dxa"/>
                  <w:gridSpan w:val="3"/>
                </w:tcPr>
                <w:p w:rsidR="00DA727F" w:rsidRPr="00A71B1A" w:rsidRDefault="00DA727F" w:rsidP="00DA727F">
                  <w:pPr>
                    <w:tabs>
                      <w:tab w:val="left" w:pos="3402"/>
                      <w:tab w:val="left" w:pos="3544"/>
                    </w:tabs>
                    <w:spacing w:after="0" w:line="240" w:lineRule="auto"/>
                    <w:jc w:val="center"/>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lang w:val="ky-KG"/>
                    </w:rPr>
                    <w:lastRenderedPageBreak/>
                    <w:t>Мамлекеттик кызмат көрсөтүүдөн баш тартуу жана даттануу тартиби</w:t>
                  </w:r>
                </w:p>
              </w:tc>
            </w:tr>
            <w:tr w:rsidR="00DA727F" w:rsidRPr="00A71B1A" w:rsidTr="00DA727F">
              <w:tc>
                <w:tcPr>
                  <w:tcW w:w="539"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16</w:t>
                  </w:r>
                </w:p>
              </w:tc>
              <w:tc>
                <w:tcPr>
                  <w:tcW w:w="2344"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Мамлекеттик кызмат көрсөтүүдөн баш тартуу үчүн негиздер</w:t>
                  </w:r>
                </w:p>
              </w:tc>
              <w:tc>
                <w:tcPr>
                  <w:tcW w:w="5476" w:type="dxa"/>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A71B1A">
                    <w:rPr>
                      <w:rFonts w:ascii="Times New Roman" w:hAnsi="Times New Roman" w:cs="Times New Roman"/>
                      <w:color w:val="000000" w:themeColor="text1"/>
                      <w:sz w:val="24"/>
                      <w:szCs w:val="28"/>
                      <w:lang w:val="ky-KG"/>
                    </w:rPr>
                    <w:t>Ушул стандарттын 3-пунктунун талаптарына шайкеш келбеген  жана 12-пунктунда көрсөтүлгөн документтер берилбеген  учурда мамлекеттик кызмат көрсөтүүдөн баш тартылат.</w:t>
                  </w:r>
                </w:p>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p>
              </w:tc>
            </w:tr>
            <w:tr w:rsidR="00DA727F" w:rsidRPr="00A71B1A" w:rsidTr="00DA727F">
              <w:tc>
                <w:tcPr>
                  <w:tcW w:w="539" w:type="dxa"/>
                  <w:tcBorders>
                    <w:bottom w:val="single" w:sz="4" w:space="0" w:color="000000"/>
                  </w:tcBorders>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t>17</w:t>
                  </w:r>
                </w:p>
              </w:tc>
              <w:tc>
                <w:tcPr>
                  <w:tcW w:w="2344" w:type="dxa"/>
                  <w:tcBorders>
                    <w:bottom w:val="single" w:sz="4" w:space="0" w:color="000000"/>
                  </w:tcBorders>
                </w:tcPr>
                <w:p w:rsidR="00DA727F" w:rsidRPr="00A71B1A" w:rsidRDefault="00DA727F" w:rsidP="00DA727F">
                  <w:pPr>
                    <w:spacing w:after="0" w:line="240" w:lineRule="auto"/>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lang w:val="ky-KG"/>
                    </w:rPr>
                    <w:t>Даттануу тартиби</w:t>
                  </w:r>
                </w:p>
              </w:tc>
              <w:tc>
                <w:tcPr>
                  <w:tcW w:w="5476" w:type="dxa"/>
                  <w:tcBorders>
                    <w:bottom w:val="single" w:sz="4" w:space="0" w:color="000000"/>
                  </w:tcBorders>
                </w:tcPr>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r w:rsidRPr="00A71B1A">
                    <w:rPr>
                      <w:rFonts w:ascii="Times New Roman" w:hAnsi="Times New Roman" w:cs="Times New Roman"/>
                      <w:b/>
                      <w:color w:val="000000" w:themeColor="text1"/>
                      <w:sz w:val="24"/>
                      <w:szCs w:val="28"/>
                      <w:lang w:val="ky-KG"/>
                    </w:rPr>
                    <w:t>Кызмат көрсөтүү талаптагыдай берилбегенде керектөөчү кызмат көрсөтүү алынган органдын жетекчилигине  оозеки же жазуу жүзүндө даттанууга укуктуу.</w:t>
                  </w:r>
                </w:p>
                <w:p w:rsidR="00DA727F" w:rsidRPr="00A71B1A" w:rsidRDefault="00DA727F" w:rsidP="00DA727F">
                  <w:pPr>
                    <w:spacing w:after="0" w:line="240" w:lineRule="auto"/>
                    <w:ind w:right="1743"/>
                    <w:jc w:val="both"/>
                    <w:rPr>
                      <w:rFonts w:ascii="Times New Roman" w:hAnsi="Times New Roman" w:cs="Times New Roman"/>
                      <w:color w:val="000000" w:themeColor="text1"/>
                      <w:sz w:val="24"/>
                      <w:szCs w:val="28"/>
                      <w:lang w:val="ky-KG"/>
                    </w:rPr>
                  </w:pPr>
                  <w:r w:rsidRPr="00A71B1A">
                    <w:rPr>
                      <w:rFonts w:ascii="Times New Roman" w:hAnsi="Times New Roman" w:cs="Times New Roman"/>
                      <w:b/>
                      <w:color w:val="000000" w:themeColor="text1"/>
                      <w:sz w:val="24"/>
                      <w:szCs w:val="28"/>
                      <w:lang w:val="ky-KG"/>
                    </w:rPr>
                    <w:t>Ошондой эле, кызмат көрсөтүүнү берүү боюнча талаш маселелер чыккан учурда, керектөөчү белгиленген тартипте жогору турган органга кайрылууга укуктуу</w:t>
                  </w:r>
                  <w:r w:rsidRPr="00A71B1A">
                    <w:rPr>
                      <w:rFonts w:ascii="Times New Roman" w:hAnsi="Times New Roman" w:cs="Times New Roman"/>
                      <w:color w:val="000000" w:themeColor="text1"/>
                      <w:sz w:val="24"/>
                      <w:szCs w:val="28"/>
                      <w:lang w:val="ky-KG"/>
                    </w:rPr>
                    <w:t>.</w:t>
                  </w: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r w:rsidRPr="00A71B1A">
                    <w:rPr>
                      <w:rFonts w:ascii="Times New Roman" w:hAnsi="Times New Roman" w:cs="Times New Roman"/>
                      <w:b/>
                      <w:color w:val="000000" w:themeColor="text1"/>
                      <w:sz w:val="24"/>
                      <w:szCs w:val="28"/>
                      <w:lang w:val="ky-KG"/>
                    </w:rPr>
                    <w:t xml:space="preserve">Мамлекеттик кызмат көрсөтүүнү алуучунун наамынан даттануу анын мыйзамдуу өкүлдөрү </w:t>
                  </w:r>
                  <w:r w:rsidRPr="00A71B1A">
                    <w:rPr>
                      <w:rFonts w:ascii="Times New Roman" w:hAnsi="Times New Roman" w:cs="Times New Roman"/>
                      <w:b/>
                      <w:color w:val="000000" w:themeColor="text1"/>
                      <w:sz w:val="24"/>
                      <w:szCs w:val="28"/>
                      <w:lang w:val="ky-KG"/>
                    </w:rPr>
                    <w:lastRenderedPageBreak/>
                    <w:t>тарабынан жүргүзүлушү мүмкүн. 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A71B1A">
                    <w:rPr>
                      <w:rFonts w:ascii="Times New Roman" w:hAnsi="Times New Roman" w:cs="Times New Roman"/>
                      <w:b/>
                      <w:color w:val="000000" w:themeColor="text1"/>
                      <w:sz w:val="24"/>
                      <w:szCs w:val="28"/>
                      <w:lang w:val="ky-KG"/>
                    </w:rPr>
                    <w:br/>
                    <w:t>Даттанууларды жана дооматтарды кароо “</w:t>
                  </w:r>
                  <w:r w:rsidRPr="00A71B1A">
                    <w:rPr>
                      <w:rFonts w:ascii="Times New Roman" w:hAnsi="Times New Roman" w:cs="Times New Roman"/>
                      <w:b/>
                      <w:bCs/>
                      <w:color w:val="000000" w:themeColor="text1"/>
                      <w:spacing w:val="5"/>
                      <w:sz w:val="24"/>
                      <w:szCs w:val="28"/>
                      <w:shd w:val="clear" w:color="auto" w:fill="FFFFFF"/>
                      <w:lang w:val="ky-KG"/>
                    </w:rPr>
                    <w:t>Административдик иштин негиздери жана административдик жол-жоболор жөнүндө</w:t>
                  </w:r>
                  <w:r w:rsidRPr="00A71B1A">
                    <w:rPr>
                      <w:rFonts w:ascii="Times New Roman" w:hAnsi="Times New Roman" w:cs="Times New Roman"/>
                      <w:b/>
                      <w:color w:val="000000" w:themeColor="text1"/>
                      <w:sz w:val="24"/>
                      <w:szCs w:val="28"/>
                      <w:lang w:val="ky-KG"/>
                    </w:rPr>
                    <w:t xml:space="preserve">” Кыргыз Республикасынын Мыйзамында белгиленген тартипте жүргүзүлөт. </w:t>
                  </w: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r w:rsidRPr="00A71B1A">
                    <w:rPr>
                      <w:rFonts w:ascii="Times New Roman" w:hAnsi="Times New Roman" w:cs="Times New Roman"/>
                      <w:b/>
                      <w:color w:val="000000" w:themeColor="text1"/>
                      <w:sz w:val="24"/>
                      <w:szCs w:val="28"/>
                      <w:lang w:val="ky-KG"/>
                    </w:rPr>
                    <w:t>Даттануу боюнча кабыл алынган чечимге канааттанбаган учурда, арыз ээси сот тартибинде чечимге даттанууга укуктуу.</w:t>
                  </w: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spacing w:after="0" w:line="240" w:lineRule="auto"/>
                    <w:jc w:val="both"/>
                    <w:rPr>
                      <w:rFonts w:ascii="Times New Roman" w:hAnsi="Times New Roman" w:cs="Times New Roman"/>
                      <w:b/>
                      <w:color w:val="000000" w:themeColor="text1"/>
                      <w:sz w:val="24"/>
                      <w:szCs w:val="28"/>
                      <w:lang w:val="ky-KG"/>
                    </w:rPr>
                  </w:pPr>
                </w:p>
                <w:p w:rsidR="00DA727F" w:rsidRPr="00A71B1A" w:rsidRDefault="00DA727F" w:rsidP="00DA727F">
                  <w:pPr>
                    <w:tabs>
                      <w:tab w:val="left" w:pos="3402"/>
                      <w:tab w:val="left" w:pos="3544"/>
                    </w:tabs>
                    <w:spacing w:after="0" w:line="240" w:lineRule="auto"/>
                    <w:contextualSpacing/>
                    <w:jc w:val="both"/>
                    <w:rPr>
                      <w:rFonts w:ascii="Times New Roman" w:hAnsi="Times New Roman" w:cs="Times New Roman"/>
                      <w:color w:val="000000" w:themeColor="text1"/>
                      <w:sz w:val="24"/>
                      <w:szCs w:val="28"/>
                      <w:lang w:val="ky-KG"/>
                    </w:rPr>
                  </w:pPr>
                </w:p>
              </w:tc>
            </w:tr>
            <w:tr w:rsidR="00DA727F" w:rsidRPr="00A71B1A" w:rsidTr="00DA727F">
              <w:tc>
                <w:tcPr>
                  <w:tcW w:w="539" w:type="dxa"/>
                  <w:tcBorders>
                    <w:bottom w:val="single" w:sz="4" w:space="0" w:color="auto"/>
                  </w:tcBorders>
                </w:tcPr>
                <w:p w:rsidR="00DA727F" w:rsidRPr="00A71B1A" w:rsidRDefault="00DA727F" w:rsidP="00DA727F">
                  <w:pPr>
                    <w:tabs>
                      <w:tab w:val="left" w:pos="3402"/>
                      <w:tab w:val="left" w:pos="3544"/>
                    </w:tabs>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rPr>
                    <w:lastRenderedPageBreak/>
                    <w:t>18</w:t>
                  </w:r>
                </w:p>
              </w:tc>
              <w:tc>
                <w:tcPr>
                  <w:tcW w:w="2344" w:type="dxa"/>
                  <w:tcBorders>
                    <w:bottom w:val="single" w:sz="4" w:space="0" w:color="auto"/>
                  </w:tcBorders>
                </w:tcPr>
                <w:p w:rsidR="00DA727F" w:rsidRPr="00A71B1A" w:rsidRDefault="00DA727F" w:rsidP="00DA727F">
                  <w:pPr>
                    <w:spacing w:after="0" w:line="240" w:lineRule="auto"/>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lang w:val="ky-KG"/>
                    </w:rPr>
                    <w:t>Мамлекеттик кызмат көрсөтүү стандартын кайра карап чыгуунун мезгилдүүлүгү</w:t>
                  </w:r>
                </w:p>
              </w:tc>
              <w:tc>
                <w:tcPr>
                  <w:tcW w:w="5476" w:type="dxa"/>
                  <w:tcBorders>
                    <w:bottom w:val="single" w:sz="4" w:space="0" w:color="auto"/>
                  </w:tcBorders>
                </w:tcPr>
                <w:p w:rsidR="00DA727F" w:rsidRPr="00A71B1A" w:rsidRDefault="00DA727F" w:rsidP="00DA727F">
                  <w:pPr>
                    <w:spacing w:after="0" w:line="240" w:lineRule="auto"/>
                    <w:jc w:val="both"/>
                    <w:rPr>
                      <w:rFonts w:ascii="Times New Roman" w:hAnsi="Times New Roman" w:cs="Times New Roman"/>
                      <w:color w:val="000000" w:themeColor="text1"/>
                      <w:sz w:val="24"/>
                      <w:szCs w:val="28"/>
                    </w:rPr>
                  </w:pPr>
                  <w:r w:rsidRPr="00A71B1A">
                    <w:rPr>
                      <w:rFonts w:ascii="Times New Roman" w:hAnsi="Times New Roman" w:cs="Times New Roman"/>
                      <w:color w:val="000000" w:themeColor="text1"/>
                      <w:sz w:val="24"/>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6D6749" w:rsidRPr="00A71B1A" w:rsidRDefault="006D6749" w:rsidP="006D6749">
            <w:pPr>
              <w:rPr>
                <w:color w:val="000000" w:themeColor="text1"/>
              </w:rPr>
            </w:pPr>
          </w:p>
        </w:tc>
        <w:bookmarkStart w:id="0" w:name="_GoBack"/>
        <w:bookmarkEnd w:id="0"/>
      </w:tr>
      <w:tr w:rsidR="00DA727F" w:rsidRPr="00A71B1A" w:rsidTr="00DA727F">
        <w:tc>
          <w:tcPr>
            <w:tcW w:w="7933" w:type="dxa"/>
          </w:tcPr>
          <w:p w:rsidR="006D6749" w:rsidRPr="00A71B1A" w:rsidRDefault="006D6749" w:rsidP="006D6749">
            <w:pPr>
              <w:rPr>
                <w:color w:val="000000" w:themeColor="text1"/>
              </w:rPr>
            </w:pPr>
          </w:p>
        </w:tc>
        <w:tc>
          <w:tcPr>
            <w:tcW w:w="6946" w:type="dxa"/>
          </w:tcPr>
          <w:p w:rsidR="006D6749" w:rsidRPr="00A71B1A" w:rsidRDefault="006D6749" w:rsidP="006D6749">
            <w:pPr>
              <w:rPr>
                <w:color w:val="000000" w:themeColor="text1"/>
              </w:rPr>
            </w:pPr>
          </w:p>
          <w:p w:rsidR="00AD403C" w:rsidRPr="00A71B1A" w:rsidRDefault="00AD403C" w:rsidP="006D6749">
            <w:pPr>
              <w:rPr>
                <w:color w:val="000000" w:themeColor="text1"/>
              </w:rPr>
            </w:pPr>
          </w:p>
          <w:p w:rsidR="00AD403C" w:rsidRPr="00A71B1A" w:rsidRDefault="00AD403C" w:rsidP="006D6749">
            <w:pPr>
              <w:rPr>
                <w:color w:val="000000" w:themeColor="text1"/>
              </w:rPr>
            </w:pPr>
          </w:p>
          <w:p w:rsidR="00AD403C" w:rsidRPr="00A71B1A" w:rsidRDefault="00AD403C" w:rsidP="006D6749">
            <w:pPr>
              <w:rPr>
                <w:color w:val="000000" w:themeColor="text1"/>
              </w:rPr>
            </w:pPr>
          </w:p>
        </w:tc>
      </w:tr>
    </w:tbl>
    <w:p w:rsidR="004D411E" w:rsidRPr="00A71B1A" w:rsidRDefault="00DA727F">
      <w:pPr>
        <w:rPr>
          <w:color w:val="000000" w:themeColor="text1"/>
        </w:rPr>
      </w:pPr>
    </w:p>
    <w:sectPr w:rsidR="004D411E" w:rsidRPr="00A71B1A" w:rsidSect="006D674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749"/>
    <w:rsid w:val="000D1F47"/>
    <w:rsid w:val="001D3EE0"/>
    <w:rsid w:val="003B5AFC"/>
    <w:rsid w:val="00433D88"/>
    <w:rsid w:val="006D6749"/>
    <w:rsid w:val="00A50FA0"/>
    <w:rsid w:val="00A71B1A"/>
    <w:rsid w:val="00AD403C"/>
    <w:rsid w:val="00B83F53"/>
    <w:rsid w:val="00DA72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77CFD5-DF21-479B-9A48-D2BE87958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7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D67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0D1F47"/>
    <w:pPr>
      <w:spacing w:after="60" w:line="276" w:lineRule="auto"/>
      <w:ind w:firstLine="567"/>
      <w:jc w:val="both"/>
    </w:pPr>
    <w:rPr>
      <w:rFonts w:ascii="Arial" w:eastAsia="Times New Roman" w:hAnsi="Arial" w:cs="Arial"/>
      <w:sz w:val="20"/>
      <w:szCs w:val="20"/>
      <w:lang w:eastAsia="ru-RU"/>
    </w:rPr>
  </w:style>
  <w:style w:type="character" w:styleId="a4">
    <w:name w:val="Hyperlink"/>
    <w:basedOn w:val="a0"/>
    <w:uiPriority w:val="99"/>
    <w:semiHidden/>
    <w:unhideWhenUsed/>
    <w:rsid w:val="000D1F47"/>
    <w:rPr>
      <w:color w:val="0000FF"/>
      <w:u w:val="single"/>
    </w:rPr>
  </w:style>
  <w:style w:type="paragraph" w:customStyle="1" w:styleId="tkTablica">
    <w:name w:val="_Текст таблицы (tkTablica)"/>
    <w:basedOn w:val="a"/>
    <w:rsid w:val="000D1F47"/>
    <w:pPr>
      <w:spacing w:after="60" w:line="276"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73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9903" TargetMode="External"/><Relationship Id="rId13" Type="http://schemas.openxmlformats.org/officeDocument/2006/relationships/hyperlink" Target="toktom://db/152000" TargetMode="External"/><Relationship Id="rId3" Type="http://schemas.openxmlformats.org/officeDocument/2006/relationships/webSettings" Target="webSettings.xml"/><Relationship Id="rId7" Type="http://schemas.openxmlformats.org/officeDocument/2006/relationships/hyperlink" Target="toktom://db/119902" TargetMode="External"/><Relationship Id="rId12" Type="http://schemas.openxmlformats.org/officeDocument/2006/relationships/hyperlink" Target="toktom://db/11990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oktom://db/141866" TargetMode="External"/><Relationship Id="rId11" Type="http://schemas.openxmlformats.org/officeDocument/2006/relationships/hyperlink" Target="toktom://db/119902" TargetMode="External"/><Relationship Id="rId5" Type="http://schemas.openxmlformats.org/officeDocument/2006/relationships/hyperlink" Target="toktom://db/141865" TargetMode="External"/><Relationship Id="rId15" Type="http://schemas.openxmlformats.org/officeDocument/2006/relationships/theme" Target="theme/theme1.xml"/><Relationship Id="rId10" Type="http://schemas.openxmlformats.org/officeDocument/2006/relationships/hyperlink" Target="toktom://db/119903" TargetMode="External"/><Relationship Id="rId4" Type="http://schemas.openxmlformats.org/officeDocument/2006/relationships/hyperlink" Target="toktom://db/111231" TargetMode="External"/><Relationship Id="rId9" Type="http://schemas.openxmlformats.org/officeDocument/2006/relationships/hyperlink" Target="toktom://db/11990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31</Pages>
  <Words>6814</Words>
  <Characters>38844</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Nazira</dc:creator>
  <cp:keywords/>
  <dc:description/>
  <cp:lastModifiedBy>Altai Belekov</cp:lastModifiedBy>
  <cp:revision>8</cp:revision>
  <dcterms:created xsi:type="dcterms:W3CDTF">2021-12-07T09:17:00Z</dcterms:created>
  <dcterms:modified xsi:type="dcterms:W3CDTF">2021-12-15T04:19:00Z</dcterms:modified>
</cp:coreProperties>
</file>